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DE68" w14:textId="77777777" w:rsidR="00797922" w:rsidRPr="00234B93" w:rsidRDefault="00797922" w:rsidP="00A01E76">
      <w:pPr>
        <w:spacing w:before="40" w:after="60" w:line="240" w:lineRule="atLeast"/>
        <w:ind w:right="960"/>
        <w:rPr>
          <w:rFonts w:ascii="Arial" w:hAnsi="Arial" w:cs="Arial"/>
          <w:sz w:val="22"/>
          <w:szCs w:val="22"/>
        </w:rPr>
      </w:pPr>
    </w:p>
    <w:p w14:paraId="52221ED6" w14:textId="3C30826F" w:rsidR="00A84D84" w:rsidRPr="00A01E76" w:rsidRDefault="00A84D84" w:rsidP="00A01E76">
      <w:pPr>
        <w:spacing w:before="40" w:after="60" w:line="240" w:lineRule="atLeast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A01E76">
        <w:rPr>
          <w:rFonts w:ascii="Arial" w:hAnsi="Arial" w:cs="Arial"/>
          <w:b/>
          <w:sz w:val="22"/>
          <w:szCs w:val="22"/>
        </w:rPr>
        <w:t>Ž</w:t>
      </w:r>
      <w:r w:rsidR="005976D8" w:rsidRPr="00A01E76">
        <w:rPr>
          <w:rFonts w:ascii="Arial" w:hAnsi="Arial" w:cs="Arial"/>
          <w:b/>
          <w:sz w:val="22"/>
          <w:szCs w:val="22"/>
        </w:rPr>
        <w:t>ÁDOST O ROZHODNUTÍ V POCHYBNOSTECH</w:t>
      </w:r>
    </w:p>
    <w:p w14:paraId="0205D6AE" w14:textId="34F01CC3" w:rsidR="00A84D84" w:rsidRPr="00CB1FA4" w:rsidRDefault="008714C6" w:rsidP="00A01E76">
      <w:pPr>
        <w:spacing w:before="40" w:after="60" w:line="240" w:lineRule="atLeast"/>
        <w:ind w:right="-1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(§ 3 odst. 3</w:t>
      </w:r>
      <w:r w:rsidR="00814888">
        <w:rPr>
          <w:rFonts w:ascii="Arial" w:hAnsi="Arial" w:cs="Arial"/>
          <w:sz w:val="20"/>
          <w:szCs w:val="20"/>
        </w:rPr>
        <w:t xml:space="preserve"> </w:t>
      </w:r>
      <w:r w:rsidR="00A84D84">
        <w:rPr>
          <w:rFonts w:ascii="Arial" w:hAnsi="Arial" w:cs="Arial"/>
          <w:sz w:val="20"/>
          <w:szCs w:val="20"/>
        </w:rPr>
        <w:t>zákona č. 289/1995 Sb., o lesích a o změně a doplnění některých zákonů)</w:t>
      </w:r>
    </w:p>
    <w:p w14:paraId="3771A12F" w14:textId="77777777" w:rsidR="00A01E76" w:rsidRPr="00CB1FA4" w:rsidRDefault="00A01E76" w:rsidP="00A01E76">
      <w:pPr>
        <w:spacing w:before="40" w:after="60" w:line="240" w:lineRule="atLeast"/>
        <w:ind w:right="-108"/>
        <w:rPr>
          <w:rFonts w:ascii="Arial" w:hAnsi="Arial" w:cs="Arial"/>
          <w:sz w:val="20"/>
          <w:szCs w:val="20"/>
        </w:rPr>
      </w:pPr>
    </w:p>
    <w:p w14:paraId="061B204E" w14:textId="77777777" w:rsid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Jméno a příjmení žadatele (název):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59B309BB" w14:textId="77777777" w:rsidR="00A84D84" w:rsidRDefault="00A84D84" w:rsidP="00073EC9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Adresa (sídlo):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14:paraId="44892A05" w14:textId="77777777" w:rsidR="00A84D84" w:rsidRDefault="00A84D84" w:rsidP="00073EC9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Datum narození (IČ):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14:paraId="5D1DC88C" w14:textId="77777777" w:rsidR="00A84D84" w:rsidRPr="00CB1FA4" w:rsidRDefault="00A84D84" w:rsidP="00073EC9">
      <w:pPr>
        <w:tabs>
          <w:tab w:val="left" w:pos="342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5AA38EAE" w14:textId="77777777" w:rsidR="00A84D84" w:rsidRPr="00CB1FA4" w:rsidRDefault="00A84D84" w:rsidP="00A84D84">
      <w:pPr>
        <w:ind w:right="-108"/>
        <w:rPr>
          <w:rFonts w:ascii="Arial" w:hAnsi="Arial" w:cs="Arial"/>
          <w:b/>
          <w:sz w:val="20"/>
          <w:szCs w:val="20"/>
        </w:rPr>
      </w:pPr>
    </w:p>
    <w:p w14:paraId="4FA591A9" w14:textId="426550D6" w:rsidR="00A84D84" w:rsidRPr="00CB1FA4" w:rsidRDefault="008714C6" w:rsidP="00A84D84">
      <w:pPr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3</w:t>
      </w:r>
      <w:r w:rsidR="001900B9">
        <w:rPr>
          <w:rFonts w:ascii="Arial" w:hAnsi="Arial" w:cs="Arial"/>
          <w:sz w:val="20"/>
          <w:szCs w:val="20"/>
        </w:rPr>
        <w:t xml:space="preserve"> odst.</w:t>
      </w:r>
      <w:r w:rsidR="00A84D84" w:rsidRPr="00CB1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A84D84" w:rsidRPr="00CB1FA4">
        <w:rPr>
          <w:rFonts w:ascii="Arial" w:hAnsi="Arial" w:cs="Arial"/>
          <w:sz w:val="20"/>
          <w:szCs w:val="20"/>
        </w:rPr>
        <w:t xml:space="preserve"> zákona č. 289/1995 Sb., o lesích a o změně a doplnění někter</w:t>
      </w:r>
      <w:r w:rsidR="00385277">
        <w:rPr>
          <w:rFonts w:ascii="Arial" w:hAnsi="Arial" w:cs="Arial"/>
          <w:sz w:val="20"/>
          <w:szCs w:val="20"/>
        </w:rPr>
        <w:t>ých zákonů</w:t>
      </w:r>
      <w:r w:rsidR="00C05A57">
        <w:rPr>
          <w:rFonts w:ascii="Arial" w:hAnsi="Arial" w:cs="Arial"/>
          <w:sz w:val="20"/>
          <w:szCs w:val="20"/>
        </w:rPr>
        <w:t xml:space="preserve"> </w:t>
      </w:r>
      <w:r w:rsidR="00086D6C">
        <w:rPr>
          <w:rFonts w:ascii="Arial" w:hAnsi="Arial" w:cs="Arial"/>
          <w:sz w:val="20"/>
          <w:szCs w:val="20"/>
        </w:rPr>
        <w:t>(dále též lesní zákon)</w:t>
      </w:r>
      <w:r w:rsidR="00A350B7">
        <w:rPr>
          <w:rFonts w:ascii="Arial" w:hAnsi="Arial" w:cs="Arial"/>
          <w:sz w:val="20"/>
          <w:szCs w:val="20"/>
        </w:rPr>
        <w:t>,</w:t>
      </w:r>
      <w:r w:rsidR="00086D6C">
        <w:rPr>
          <w:rFonts w:ascii="Arial" w:hAnsi="Arial" w:cs="Arial"/>
          <w:sz w:val="20"/>
          <w:szCs w:val="20"/>
        </w:rPr>
        <w:t xml:space="preserve"> </w:t>
      </w:r>
      <w:r w:rsidR="00C05A57">
        <w:rPr>
          <w:rFonts w:ascii="Arial" w:hAnsi="Arial" w:cs="Arial"/>
          <w:sz w:val="20"/>
          <w:szCs w:val="20"/>
        </w:rPr>
        <w:t>výše uvedený žadatel</w:t>
      </w:r>
      <w:r w:rsidR="00A84D84" w:rsidRPr="00CB1FA4">
        <w:rPr>
          <w:rFonts w:ascii="Arial" w:hAnsi="Arial" w:cs="Arial"/>
          <w:sz w:val="20"/>
          <w:szCs w:val="20"/>
        </w:rPr>
        <w:t xml:space="preserve"> žá</w:t>
      </w:r>
      <w:r>
        <w:rPr>
          <w:rFonts w:ascii="Arial" w:hAnsi="Arial" w:cs="Arial"/>
          <w:sz w:val="20"/>
          <w:szCs w:val="20"/>
        </w:rPr>
        <w:t>dá o vydání rozhodnutí o tom, zda se jedná o pozemek určený</w:t>
      </w:r>
      <w:r w:rsidR="00385277">
        <w:rPr>
          <w:rFonts w:ascii="Arial" w:hAnsi="Arial" w:cs="Arial"/>
          <w:sz w:val="20"/>
          <w:szCs w:val="20"/>
        </w:rPr>
        <w:t xml:space="preserve"> k plnění funkcí lesa (dále </w:t>
      </w:r>
      <w:r w:rsidR="005976D8">
        <w:rPr>
          <w:rFonts w:ascii="Arial" w:hAnsi="Arial" w:cs="Arial"/>
          <w:sz w:val="20"/>
          <w:szCs w:val="20"/>
        </w:rPr>
        <w:t>též</w:t>
      </w:r>
      <w:r w:rsidR="00385277">
        <w:rPr>
          <w:rFonts w:ascii="Arial" w:hAnsi="Arial" w:cs="Arial"/>
          <w:sz w:val="20"/>
          <w:szCs w:val="20"/>
        </w:rPr>
        <w:t xml:space="preserve"> </w:t>
      </w:r>
      <w:r w:rsidR="00C05A57">
        <w:rPr>
          <w:rFonts w:ascii="Arial" w:hAnsi="Arial" w:cs="Arial"/>
          <w:sz w:val="20"/>
          <w:szCs w:val="20"/>
        </w:rPr>
        <w:t>PUPFL</w:t>
      </w:r>
      <w:r w:rsidR="00385277">
        <w:rPr>
          <w:rFonts w:ascii="Arial" w:hAnsi="Arial" w:cs="Arial"/>
          <w:sz w:val="20"/>
          <w:szCs w:val="20"/>
        </w:rPr>
        <w:t>*</w:t>
      </w:r>
      <w:r w:rsidR="00C05A57">
        <w:rPr>
          <w:rFonts w:ascii="Arial" w:hAnsi="Arial" w:cs="Arial"/>
          <w:sz w:val="20"/>
          <w:szCs w:val="20"/>
        </w:rPr>
        <w:t>)</w:t>
      </w:r>
      <w:r w:rsidR="00A84D84" w:rsidRPr="00CB1FA4">
        <w:rPr>
          <w:rFonts w:ascii="Arial" w:hAnsi="Arial" w:cs="Arial"/>
          <w:sz w:val="20"/>
          <w:szCs w:val="20"/>
        </w:rPr>
        <w:t>.</w:t>
      </w:r>
    </w:p>
    <w:p w14:paraId="1DD1E22E" w14:textId="77777777" w:rsid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7DEB3C3" w14:textId="77777777" w:rsidR="00114F31" w:rsidRDefault="00114F31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14:paraId="55A30A64" w14:textId="77777777" w:rsidR="00A84D84" w:rsidRPr="00EF6DE7" w:rsidRDefault="008714C6" w:rsidP="00A84D84">
      <w:pPr>
        <w:ind w:right="-10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Žádost</w:t>
      </w:r>
      <w:r w:rsidR="00C05A57">
        <w:rPr>
          <w:rFonts w:ascii="Arial" w:hAnsi="Arial" w:cs="Arial"/>
          <w:sz w:val="20"/>
          <w:szCs w:val="20"/>
          <w:u w:val="single"/>
        </w:rPr>
        <w:t xml:space="preserve"> se </w:t>
      </w:r>
      <w:r>
        <w:rPr>
          <w:rFonts w:ascii="Arial" w:hAnsi="Arial" w:cs="Arial"/>
          <w:sz w:val="20"/>
          <w:szCs w:val="20"/>
          <w:u w:val="single"/>
        </w:rPr>
        <w:t>dotýká pozemku</w:t>
      </w:r>
      <w:r w:rsidR="00A84D84" w:rsidRPr="00EF6DE7">
        <w:rPr>
          <w:rFonts w:ascii="Arial" w:hAnsi="Arial" w:cs="Arial"/>
          <w:sz w:val="20"/>
          <w:szCs w:val="20"/>
          <w:u w:val="single"/>
        </w:rPr>
        <w:t>:</w:t>
      </w:r>
    </w:p>
    <w:p w14:paraId="6AD29443" w14:textId="77777777" w:rsid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B8ECACC" w14:textId="06CF9303" w:rsid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pozemková parcela číslo</w:t>
      </w:r>
      <w:r w:rsidR="008714C6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8714C6">
        <w:rPr>
          <w:rFonts w:ascii="Arial" w:hAnsi="Arial" w:cs="Arial"/>
          <w:sz w:val="20"/>
          <w:szCs w:val="20"/>
        </w:rPr>
        <w:t>KN)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</w:t>
      </w:r>
      <w:r w:rsidR="00A01E76">
        <w:rPr>
          <w:rFonts w:ascii="Arial" w:hAnsi="Arial" w:cs="Arial"/>
          <w:sz w:val="20"/>
          <w:szCs w:val="20"/>
        </w:rPr>
        <w:t>.</w:t>
      </w:r>
      <w:proofErr w:type="gramEnd"/>
    </w:p>
    <w:p w14:paraId="5FDC1AB1" w14:textId="20F44A80" w:rsidR="00A01E76" w:rsidRPr="00A84D84" w:rsidRDefault="00A01E76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 </w:t>
      </w:r>
      <w:proofErr w:type="gramStart"/>
      <w:r>
        <w:rPr>
          <w:rFonts w:ascii="Arial" w:hAnsi="Arial" w:cs="Arial"/>
          <w:sz w:val="20"/>
          <w:szCs w:val="20"/>
        </w:rPr>
        <w:t>pozemku:</w:t>
      </w:r>
      <w:r>
        <w:rPr>
          <w:rFonts w:ascii="Arial" w:hAnsi="Arial" w:cs="Arial"/>
          <w:sz w:val="20"/>
          <w:szCs w:val="20"/>
        </w:rPr>
        <w:tab/>
      </w: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proofErr w:type="gramEnd"/>
    </w:p>
    <w:p w14:paraId="2006C2B6" w14:textId="77777777" w:rsidR="00A84D84" w:rsidRP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výměra</w:t>
      </w:r>
      <w:r w:rsidR="00C470EC">
        <w:rPr>
          <w:rFonts w:ascii="Arial" w:hAnsi="Arial" w:cs="Arial"/>
          <w:sz w:val="20"/>
          <w:szCs w:val="20"/>
        </w:rPr>
        <w:t xml:space="preserve"> dle KN</w:t>
      </w:r>
      <w:r w:rsidRPr="00A84D84">
        <w:rPr>
          <w:rFonts w:ascii="Arial" w:hAnsi="Arial" w:cs="Arial"/>
          <w:sz w:val="20"/>
          <w:szCs w:val="20"/>
        </w:rPr>
        <w:t>:</w:t>
      </w:r>
      <w:r w:rsidRPr="00A84D84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........................................................................................................ </w:t>
      </w:r>
    </w:p>
    <w:p w14:paraId="3E688859" w14:textId="77777777" w:rsidR="00A84D84" w:rsidRP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katastrální území:</w:t>
      </w:r>
      <w:r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</w:p>
    <w:p w14:paraId="7BC71AEE" w14:textId="77777777" w:rsidR="00A84D84" w:rsidRPr="00A84D84" w:rsidRDefault="00A84D84" w:rsidP="00A84D8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206105BD" w14:textId="77777777" w:rsidR="00A84D84" w:rsidRPr="00A84D84" w:rsidRDefault="008714C6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Odůvodnění </w:t>
      </w:r>
      <w:proofErr w:type="gramStart"/>
      <w:r>
        <w:rPr>
          <w:rFonts w:ascii="Arial" w:hAnsi="Arial" w:cs="Arial"/>
          <w:sz w:val="20"/>
          <w:szCs w:val="20"/>
          <w:u w:val="single"/>
        </w:rPr>
        <w:t>žádosti</w:t>
      </w:r>
      <w:r w:rsidR="00A84D84" w:rsidRPr="00814888">
        <w:rPr>
          <w:rFonts w:ascii="Arial" w:hAnsi="Arial" w:cs="Arial"/>
          <w:sz w:val="20"/>
          <w:szCs w:val="20"/>
          <w:u w:val="single"/>
        </w:rPr>
        <w:t>:</w:t>
      </w:r>
      <w:r w:rsidR="00A84D84" w:rsidRPr="00A84D84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</w:t>
      </w:r>
      <w:proofErr w:type="gramEnd"/>
    </w:p>
    <w:p w14:paraId="4525DF14" w14:textId="77777777" w:rsidR="00A84D84" w:rsidRP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8EBDDAD" w14:textId="77777777" w:rsidR="00A84D84" w:rsidRPr="00A84D84" w:rsidRDefault="00A84D84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BA426C3" w14:textId="77777777" w:rsidR="00814888" w:rsidRPr="00A84D84" w:rsidRDefault="00814888" w:rsidP="00814888">
      <w:pPr>
        <w:tabs>
          <w:tab w:val="left" w:pos="3420"/>
        </w:tabs>
        <w:ind w:right="-108"/>
        <w:jc w:val="both"/>
        <w:rPr>
          <w:rFonts w:ascii="Arial" w:hAnsi="Arial" w:cs="Arial"/>
          <w:sz w:val="20"/>
          <w:szCs w:val="20"/>
        </w:rPr>
      </w:pPr>
    </w:p>
    <w:p w14:paraId="136FFCC8" w14:textId="77777777" w:rsidR="00114F31" w:rsidRPr="00A84D84" w:rsidRDefault="008714C6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Případné p</w:t>
      </w:r>
      <w:r w:rsidRPr="008714C6">
        <w:rPr>
          <w:rFonts w:ascii="Arial" w:hAnsi="Arial" w:cs="Arial"/>
          <w:sz w:val="20"/>
          <w:szCs w:val="20"/>
          <w:u w:val="single"/>
        </w:rPr>
        <w:t>řílohy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114F31">
        <w:rPr>
          <w:rFonts w:ascii="Arial" w:hAnsi="Arial" w:cs="Arial"/>
          <w:sz w:val="20"/>
          <w:szCs w:val="20"/>
          <w:u w:val="single"/>
        </w:rPr>
        <w:t>doložené žadatelem</w:t>
      </w:r>
      <w:r w:rsidRPr="008714C6">
        <w:rPr>
          <w:rFonts w:ascii="Arial" w:hAnsi="Arial" w:cs="Arial"/>
          <w:sz w:val="20"/>
          <w:szCs w:val="20"/>
          <w:u w:val="single"/>
        </w:rPr>
        <w:t>:</w:t>
      </w:r>
      <w:r w:rsidR="00114F31" w:rsidRPr="00114F31">
        <w:rPr>
          <w:rFonts w:ascii="Arial" w:hAnsi="Arial" w:cs="Arial"/>
          <w:sz w:val="20"/>
          <w:szCs w:val="20"/>
        </w:rPr>
        <w:t xml:space="preserve"> </w:t>
      </w:r>
      <w:r w:rsidR="00114F31"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</w:p>
    <w:p w14:paraId="4A413489" w14:textId="77777777" w:rsidR="00114F31" w:rsidRPr="00A84D84" w:rsidRDefault="00114F31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4289483B" w14:textId="77777777" w:rsidR="00114F31" w:rsidRPr="00A84D84" w:rsidRDefault="00114F31" w:rsidP="00073EC9">
      <w:pPr>
        <w:tabs>
          <w:tab w:val="left" w:pos="342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A84D8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B04DA87" w14:textId="77777777" w:rsidR="00A84D84" w:rsidRPr="00A84D84" w:rsidRDefault="00A84D84" w:rsidP="0041417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04406EBF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 xml:space="preserve">V 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Pr="00733FDF">
        <w:rPr>
          <w:rFonts w:ascii="Arial" w:hAnsi="Arial" w:cs="Arial"/>
          <w:sz w:val="20"/>
          <w:szCs w:val="20"/>
        </w:rPr>
        <w:t>ne</w:t>
      </w:r>
      <w:proofErr w:type="gramEnd"/>
      <w:r w:rsidRPr="00733FDF">
        <w:rPr>
          <w:rFonts w:ascii="Arial" w:hAnsi="Arial" w:cs="Arial"/>
          <w:sz w:val="20"/>
          <w:szCs w:val="20"/>
        </w:rPr>
        <w:t xml:space="preserve"> ………………………</w:t>
      </w:r>
    </w:p>
    <w:p w14:paraId="36E5590C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</w:p>
    <w:p w14:paraId="1795FC07" w14:textId="77777777" w:rsidR="00A84D84" w:rsidRDefault="00A84D84" w:rsidP="00A84D84">
      <w:pPr>
        <w:ind w:right="1440"/>
        <w:rPr>
          <w:rFonts w:ascii="Arial" w:hAnsi="Arial" w:cs="Arial"/>
          <w:sz w:val="20"/>
          <w:szCs w:val="20"/>
        </w:rPr>
      </w:pPr>
    </w:p>
    <w:p w14:paraId="6FF243C6" w14:textId="77777777" w:rsidR="00177226" w:rsidRDefault="00177226" w:rsidP="00A84D84">
      <w:pPr>
        <w:rPr>
          <w:rFonts w:ascii="Arial" w:hAnsi="Arial" w:cs="Arial"/>
          <w:sz w:val="20"/>
          <w:szCs w:val="20"/>
        </w:rPr>
      </w:pPr>
    </w:p>
    <w:p w14:paraId="398ABCFC" w14:textId="77777777" w:rsidR="003F61D0" w:rsidRDefault="003F61D0" w:rsidP="00A84D84">
      <w:pPr>
        <w:rPr>
          <w:rFonts w:ascii="Arial" w:hAnsi="Arial" w:cs="Arial"/>
          <w:sz w:val="20"/>
          <w:szCs w:val="20"/>
        </w:rPr>
      </w:pPr>
    </w:p>
    <w:p w14:paraId="3C1EFBB7" w14:textId="77777777" w:rsidR="00A84D84" w:rsidRPr="00733FDF" w:rsidRDefault="00A84D84" w:rsidP="00A84D84">
      <w:pPr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............................................</w:t>
      </w:r>
    </w:p>
    <w:p w14:paraId="0BAB6DD5" w14:textId="77777777" w:rsidR="00A84D84" w:rsidRPr="00733FDF" w:rsidRDefault="00A84D84" w:rsidP="00A84D84">
      <w:pPr>
        <w:ind w:right="1440"/>
        <w:rPr>
          <w:rFonts w:ascii="Arial" w:hAnsi="Arial" w:cs="Arial"/>
          <w:sz w:val="20"/>
          <w:szCs w:val="20"/>
        </w:rPr>
      </w:pPr>
      <w:r w:rsidRPr="00733FDF">
        <w:rPr>
          <w:rFonts w:ascii="Arial" w:hAnsi="Arial" w:cs="Arial"/>
          <w:sz w:val="20"/>
          <w:szCs w:val="20"/>
        </w:rPr>
        <w:t>Podpis žadatele (žadatelů)</w:t>
      </w:r>
    </w:p>
    <w:p w14:paraId="23BDD731" w14:textId="77777777" w:rsidR="00E81725" w:rsidRPr="00130B66" w:rsidRDefault="00E81725" w:rsidP="00E81725">
      <w:pPr>
        <w:ind w:right="1440"/>
        <w:rPr>
          <w:rFonts w:ascii="Arial" w:hAnsi="Arial" w:cs="Arial"/>
          <w:sz w:val="20"/>
          <w:szCs w:val="20"/>
          <w:u w:val="single"/>
        </w:rPr>
      </w:pPr>
      <w:r w:rsidRPr="00130B66">
        <w:rPr>
          <w:rFonts w:ascii="Arial" w:hAnsi="Arial" w:cs="Arial"/>
          <w:sz w:val="20"/>
          <w:szCs w:val="20"/>
          <w:u w:val="single"/>
        </w:rPr>
        <w:lastRenderedPageBreak/>
        <w:t>K žádosti je třeba doložit:</w:t>
      </w:r>
    </w:p>
    <w:p w14:paraId="44F541ED" w14:textId="77777777" w:rsidR="00E81725" w:rsidRPr="004A09F0" w:rsidRDefault="00E81725" w:rsidP="00E81725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0FEEF3BF" w14:textId="77777777" w:rsidR="00E81725" w:rsidRPr="004A09F0" w:rsidRDefault="00E81725" w:rsidP="00D92FC6">
      <w:pPr>
        <w:numPr>
          <w:ilvl w:val="0"/>
          <w:numId w:val="2"/>
        </w:numPr>
        <w:tabs>
          <w:tab w:val="clear" w:pos="720"/>
          <w:tab w:val="num" w:pos="198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více </w:t>
      </w:r>
      <w:r w:rsidR="00814888">
        <w:rPr>
          <w:rFonts w:ascii="Arial" w:hAnsi="Arial" w:cs="Arial"/>
          <w:sz w:val="20"/>
          <w:szCs w:val="20"/>
        </w:rPr>
        <w:t>spoluvlastníků nemovitosti</w:t>
      </w:r>
      <w:r>
        <w:rPr>
          <w:rFonts w:ascii="Arial" w:hAnsi="Arial" w:cs="Arial"/>
          <w:sz w:val="20"/>
          <w:szCs w:val="20"/>
        </w:rPr>
        <w:t>, potažmo v případě více žadatelů samostatný seznam těchto osob s podpisem uvedeným v žád</w:t>
      </w:r>
      <w:r w:rsidR="00462BD4">
        <w:rPr>
          <w:rFonts w:ascii="Arial" w:hAnsi="Arial" w:cs="Arial"/>
          <w:sz w:val="20"/>
          <w:szCs w:val="20"/>
        </w:rPr>
        <w:t>osti, popř. v přiložené listině</w:t>
      </w:r>
    </w:p>
    <w:p w14:paraId="5D09A746" w14:textId="77777777" w:rsidR="00C470EC" w:rsidRDefault="00E81725" w:rsidP="00D92FC6">
      <w:pPr>
        <w:numPr>
          <w:ilvl w:val="0"/>
          <w:numId w:val="2"/>
        </w:numPr>
        <w:tabs>
          <w:tab w:val="clear" w:pos="720"/>
          <w:tab w:val="num" w:pos="1985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>
        <w:rPr>
          <w:rFonts w:ascii="Arial" w:hAnsi="Arial" w:cs="Arial"/>
          <w:sz w:val="20"/>
          <w:szCs w:val="20"/>
        </w:rPr>
        <w:t xml:space="preserve">žadatele, </w:t>
      </w:r>
      <w:r w:rsidRPr="004A09F0">
        <w:rPr>
          <w:rFonts w:ascii="Arial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 xml:space="preserve"> řízení,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56630DCE" w14:textId="77777777" w:rsidR="006C3D89" w:rsidRDefault="006C3D89" w:rsidP="00D92FC6">
      <w:pPr>
        <w:numPr>
          <w:ilvl w:val="0"/>
          <w:numId w:val="2"/>
        </w:numPr>
        <w:tabs>
          <w:tab w:val="clear" w:pos="720"/>
          <w:tab w:val="num" w:pos="1985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více pozemků dotčených žádostí jejich samostatný seznam</w:t>
      </w:r>
    </w:p>
    <w:p w14:paraId="31158ED3" w14:textId="77777777" w:rsidR="001A03AB" w:rsidRPr="00814888" w:rsidRDefault="008769E7" w:rsidP="00D92FC6">
      <w:pPr>
        <w:numPr>
          <w:ilvl w:val="0"/>
          <w:numId w:val="2"/>
        </w:numPr>
        <w:tabs>
          <w:tab w:val="clear" w:pos="720"/>
          <w:tab w:val="num" w:pos="1985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geometrický plán v případě části pozemku</w:t>
      </w:r>
    </w:p>
    <w:p w14:paraId="40E68064" w14:textId="77777777" w:rsidR="00086D6C" w:rsidRDefault="00086D6C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14:paraId="251E2194" w14:textId="77777777" w:rsidR="00211D69" w:rsidRDefault="00211D69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F5FEE0C" w14:textId="77777777" w:rsidR="0027685A" w:rsidRDefault="0027685A" w:rsidP="0027685A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Vysvětlivky:</w:t>
      </w:r>
    </w:p>
    <w:p w14:paraId="4E3C347A" w14:textId="77777777" w:rsidR="0027685A" w:rsidRDefault="0027685A" w:rsidP="0027685A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6B5F85F" w14:textId="178089F6" w:rsidR="0027685A" w:rsidRDefault="0027685A" w:rsidP="0027685A">
      <w:p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="00A01E76">
        <w:rPr>
          <w:rFonts w:ascii="Arial" w:hAnsi="Arial" w:cs="Arial"/>
          <w:sz w:val="20"/>
          <w:szCs w:val="20"/>
        </w:rPr>
        <w:t>PUPFL</w:t>
      </w:r>
      <w:r>
        <w:rPr>
          <w:rFonts w:ascii="Arial" w:hAnsi="Arial" w:cs="Arial"/>
          <w:sz w:val="20"/>
          <w:szCs w:val="20"/>
        </w:rPr>
        <w:t xml:space="preserve"> uvedené v ustanovení § 3 odst. 1 lesního zákona, tj. a) pozemky druhu lesní pozemek a</w:t>
      </w:r>
      <w:r w:rsidR="00A01E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b) jiné pozemky se způsobem ochrany </w:t>
      </w:r>
      <w:r w:rsidR="00A01E76">
        <w:rPr>
          <w:rFonts w:ascii="Arial" w:hAnsi="Arial" w:cs="Arial"/>
          <w:sz w:val="20"/>
          <w:szCs w:val="20"/>
        </w:rPr>
        <w:t>PUPFL</w:t>
      </w:r>
    </w:p>
    <w:p w14:paraId="3E063C5D" w14:textId="77777777" w:rsidR="002562DA" w:rsidRPr="00733FDF" w:rsidRDefault="002562DA" w:rsidP="00824FA7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sectPr w:rsidR="002562DA" w:rsidRPr="00733FDF" w:rsidSect="00A01E76">
      <w:headerReference w:type="default" r:id="rId7"/>
      <w:headerReference w:type="first" r:id="rId8"/>
      <w:footerReference w:type="first" r:id="rId9"/>
      <w:pgSz w:w="11906" w:h="16838"/>
      <w:pgMar w:top="1276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C4C5" w14:textId="77777777" w:rsidR="00466631" w:rsidRDefault="00466631" w:rsidP="00AF090A">
      <w:r>
        <w:separator/>
      </w:r>
    </w:p>
  </w:endnote>
  <w:endnote w:type="continuationSeparator" w:id="0">
    <w:p w14:paraId="3CB82CB7" w14:textId="77777777" w:rsidR="00466631" w:rsidRDefault="00466631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8518" w14:textId="77777777" w:rsidR="00BF4A0C" w:rsidRPr="00797922" w:rsidRDefault="00BF4A0C" w:rsidP="00414174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3142C67B" w14:textId="77777777" w:rsidR="00BF4A0C" w:rsidRPr="00BF4A0C" w:rsidRDefault="00BF4A0C" w:rsidP="00414174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69C53193" w14:textId="77777777" w:rsidR="00414174" w:rsidRPr="00743ACD" w:rsidRDefault="00797922" w:rsidP="00743ACD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</w:t>
    </w:r>
    <w:r w:rsidR="003703E8" w:rsidRPr="00743ACD">
      <w:rPr>
        <w:rFonts w:ascii="Arial" w:hAnsi="Arial" w:cs="Arial"/>
        <w:sz w:val="16"/>
        <w:szCs w:val="16"/>
      </w:rPr>
      <w:t xml:space="preserve">TSKÝ ÚŘAD PŘELOUČ, </w:t>
    </w:r>
    <w:r w:rsidR="00414174" w:rsidRPr="00743ACD">
      <w:rPr>
        <w:rFonts w:ascii="Arial" w:hAnsi="Arial" w:cs="Arial"/>
        <w:sz w:val="16"/>
        <w:szCs w:val="16"/>
      </w:rPr>
      <w:t>Československé armády 1665, 535 33 Přelouč</w:t>
    </w:r>
    <w:r w:rsidR="00743ACD">
      <w:rPr>
        <w:rFonts w:ascii="Arial" w:hAnsi="Arial" w:cs="Arial"/>
        <w:sz w:val="16"/>
        <w:szCs w:val="16"/>
      </w:rPr>
      <w:t>, odbor životního prostředí</w:t>
    </w:r>
  </w:p>
  <w:p w14:paraId="4D0BCCE3" w14:textId="77777777" w:rsidR="00414174" w:rsidRPr="00743ACD" w:rsidRDefault="00414174" w:rsidP="00743ACD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 w:rsidR="00743ACD"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14:paraId="58BFFD4D" w14:textId="77777777" w:rsidR="00414174" w:rsidRPr="00BF4A0C" w:rsidRDefault="00414174" w:rsidP="00414174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58654ED5" w14:textId="77777777" w:rsidR="00414174" w:rsidRPr="00414174" w:rsidRDefault="00414174" w:rsidP="00414174">
    <w:pPr>
      <w:pStyle w:val="Zpat"/>
      <w:rPr>
        <w:rFonts w:ascii="Arial" w:hAnsi="Arial" w:cs="Arial"/>
      </w:rPr>
    </w:pPr>
  </w:p>
  <w:p w14:paraId="418E35BE" w14:textId="77777777" w:rsidR="00414174" w:rsidRDefault="004141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94A2B" w14:textId="77777777" w:rsidR="00466631" w:rsidRDefault="00466631" w:rsidP="00AF090A">
      <w:r>
        <w:separator/>
      </w:r>
    </w:p>
  </w:footnote>
  <w:footnote w:type="continuationSeparator" w:id="0">
    <w:p w14:paraId="73D9615A" w14:textId="77777777" w:rsidR="00466631" w:rsidRDefault="00466631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6ECC9" w14:textId="77777777" w:rsidR="00AF090A" w:rsidRDefault="00AF090A">
    <w:pPr>
      <w:pStyle w:val="Zhlav"/>
    </w:pPr>
  </w:p>
  <w:p w14:paraId="1566BA08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D8410" w14:textId="77777777" w:rsidR="00AB0983" w:rsidRDefault="00AB0983" w:rsidP="00AB098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436041E3" w14:textId="77777777" w:rsidR="00AB0983" w:rsidRDefault="00466631" w:rsidP="00AB098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41E66B79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8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3FB5E00B" w14:textId="77777777" w:rsidR="00AB0983" w:rsidRPr="00797922" w:rsidRDefault="00AB0983" w:rsidP="00AB098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3F60CCBB" w14:textId="77777777" w:rsidR="00AB0983" w:rsidRPr="00797922" w:rsidRDefault="00AB0983" w:rsidP="00AB098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7F9AE763" w14:textId="77777777" w:rsidR="00AB0983" w:rsidRPr="00797922" w:rsidRDefault="00AB0983" w:rsidP="00AB098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74ABCFC6" w14:textId="77777777" w:rsidR="00AB0983" w:rsidRPr="00797922" w:rsidRDefault="00AB0983" w:rsidP="00AB0983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AB0983" w14:paraId="35B2D35A" w14:textId="77777777" w:rsidTr="00D1492A">
      <w:trPr>
        <w:cantSplit/>
        <w:trHeight w:val="680"/>
        <w:jc w:val="right"/>
      </w:trPr>
      <w:tc>
        <w:tcPr>
          <w:tcW w:w="3897" w:type="dxa"/>
        </w:tcPr>
        <w:p w14:paraId="5ECC86D7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  <w:p w14:paraId="675DDD17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16F7A648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AB0983" w14:paraId="068644DF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2862EA34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75BFA3CE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53FC0AA6" w14:textId="77777777" w:rsidR="00AB0983" w:rsidRPr="003703E8" w:rsidRDefault="00AB0983" w:rsidP="00AB098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0731630A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0CB13D38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AB0983" w14:paraId="509F7AA7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680CC2FA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4CA0D1DA" w14:textId="77777777" w:rsidR="00AB0983" w:rsidRPr="003703E8" w:rsidRDefault="00AB0983" w:rsidP="00AB0983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11312612" w14:textId="77777777" w:rsidR="00A81EA6" w:rsidRPr="002501F2" w:rsidRDefault="00A81EA6" w:rsidP="002501F2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205AD"/>
    <w:rsid w:val="000513A1"/>
    <w:rsid w:val="00055409"/>
    <w:rsid w:val="000656EC"/>
    <w:rsid w:val="00073EC9"/>
    <w:rsid w:val="000866EF"/>
    <w:rsid w:val="00086D6C"/>
    <w:rsid w:val="000C2BDE"/>
    <w:rsid w:val="000C314B"/>
    <w:rsid w:val="000D064B"/>
    <w:rsid w:val="000D4AE1"/>
    <w:rsid w:val="00114F31"/>
    <w:rsid w:val="001219EE"/>
    <w:rsid w:val="001322E8"/>
    <w:rsid w:val="00143008"/>
    <w:rsid w:val="00143667"/>
    <w:rsid w:val="00145838"/>
    <w:rsid w:val="00147026"/>
    <w:rsid w:val="001552E9"/>
    <w:rsid w:val="001703AB"/>
    <w:rsid w:val="0017084F"/>
    <w:rsid w:val="00173688"/>
    <w:rsid w:val="001755C2"/>
    <w:rsid w:val="00177226"/>
    <w:rsid w:val="001900B9"/>
    <w:rsid w:val="001A03AB"/>
    <w:rsid w:val="001A7F3C"/>
    <w:rsid w:val="001B13A4"/>
    <w:rsid w:val="001F50A5"/>
    <w:rsid w:val="00211D69"/>
    <w:rsid w:val="00217AF8"/>
    <w:rsid w:val="0022206C"/>
    <w:rsid w:val="0022630A"/>
    <w:rsid w:val="00234B93"/>
    <w:rsid w:val="002437B4"/>
    <w:rsid w:val="002501F2"/>
    <w:rsid w:val="002562DA"/>
    <w:rsid w:val="00260E9F"/>
    <w:rsid w:val="00276654"/>
    <w:rsid w:val="0027685A"/>
    <w:rsid w:val="0028304A"/>
    <w:rsid w:val="002A7340"/>
    <w:rsid w:val="002B1EC6"/>
    <w:rsid w:val="002B4E4C"/>
    <w:rsid w:val="0030554C"/>
    <w:rsid w:val="003176E0"/>
    <w:rsid w:val="0033440B"/>
    <w:rsid w:val="00357E46"/>
    <w:rsid w:val="003621E1"/>
    <w:rsid w:val="00367FBD"/>
    <w:rsid w:val="003703E8"/>
    <w:rsid w:val="00376C09"/>
    <w:rsid w:val="00385277"/>
    <w:rsid w:val="003B4201"/>
    <w:rsid w:val="003D36E1"/>
    <w:rsid w:val="003F5479"/>
    <w:rsid w:val="003F61D0"/>
    <w:rsid w:val="004034D3"/>
    <w:rsid w:val="00405DC7"/>
    <w:rsid w:val="00414174"/>
    <w:rsid w:val="004249C2"/>
    <w:rsid w:val="0043715D"/>
    <w:rsid w:val="004463EE"/>
    <w:rsid w:val="00462BD4"/>
    <w:rsid w:val="0046578A"/>
    <w:rsid w:val="00466631"/>
    <w:rsid w:val="00492190"/>
    <w:rsid w:val="004A09F0"/>
    <w:rsid w:val="005273EC"/>
    <w:rsid w:val="0053078F"/>
    <w:rsid w:val="00560A2A"/>
    <w:rsid w:val="0057556C"/>
    <w:rsid w:val="005774A1"/>
    <w:rsid w:val="00577B42"/>
    <w:rsid w:val="005976D8"/>
    <w:rsid w:val="005B7D98"/>
    <w:rsid w:val="006015E4"/>
    <w:rsid w:val="006277E0"/>
    <w:rsid w:val="00632B8E"/>
    <w:rsid w:val="00637B34"/>
    <w:rsid w:val="006563CB"/>
    <w:rsid w:val="006662E1"/>
    <w:rsid w:val="006A1DE8"/>
    <w:rsid w:val="006B7ABD"/>
    <w:rsid w:val="006C3D89"/>
    <w:rsid w:val="006D7DD9"/>
    <w:rsid w:val="007147B1"/>
    <w:rsid w:val="00733FDF"/>
    <w:rsid w:val="00743ACD"/>
    <w:rsid w:val="00753068"/>
    <w:rsid w:val="00776537"/>
    <w:rsid w:val="00776EC9"/>
    <w:rsid w:val="0079744F"/>
    <w:rsid w:val="00797922"/>
    <w:rsid w:val="007A7E99"/>
    <w:rsid w:val="007B69AA"/>
    <w:rsid w:val="007D550A"/>
    <w:rsid w:val="007E454C"/>
    <w:rsid w:val="007F2475"/>
    <w:rsid w:val="007F7C47"/>
    <w:rsid w:val="008061DC"/>
    <w:rsid w:val="00814888"/>
    <w:rsid w:val="008179F4"/>
    <w:rsid w:val="00824FA7"/>
    <w:rsid w:val="00861D61"/>
    <w:rsid w:val="008714C6"/>
    <w:rsid w:val="008769E7"/>
    <w:rsid w:val="008B0BD0"/>
    <w:rsid w:val="008B7F02"/>
    <w:rsid w:val="008C3797"/>
    <w:rsid w:val="008D14FF"/>
    <w:rsid w:val="008E2758"/>
    <w:rsid w:val="008F54F6"/>
    <w:rsid w:val="008F7811"/>
    <w:rsid w:val="009104CE"/>
    <w:rsid w:val="00925107"/>
    <w:rsid w:val="00927E1E"/>
    <w:rsid w:val="00945BD6"/>
    <w:rsid w:val="00950143"/>
    <w:rsid w:val="009C6F52"/>
    <w:rsid w:val="009C770B"/>
    <w:rsid w:val="009D6836"/>
    <w:rsid w:val="00A01E76"/>
    <w:rsid w:val="00A02233"/>
    <w:rsid w:val="00A178F8"/>
    <w:rsid w:val="00A350B7"/>
    <w:rsid w:val="00A54D90"/>
    <w:rsid w:val="00A6588E"/>
    <w:rsid w:val="00A81EA6"/>
    <w:rsid w:val="00A84D84"/>
    <w:rsid w:val="00A96B3A"/>
    <w:rsid w:val="00A97BE7"/>
    <w:rsid w:val="00AA05E1"/>
    <w:rsid w:val="00AB0983"/>
    <w:rsid w:val="00AC20C8"/>
    <w:rsid w:val="00AD63FC"/>
    <w:rsid w:val="00AD64C3"/>
    <w:rsid w:val="00AF090A"/>
    <w:rsid w:val="00AF357B"/>
    <w:rsid w:val="00B03795"/>
    <w:rsid w:val="00B377F9"/>
    <w:rsid w:val="00B54418"/>
    <w:rsid w:val="00B5490F"/>
    <w:rsid w:val="00B6081C"/>
    <w:rsid w:val="00B812D4"/>
    <w:rsid w:val="00B96EFF"/>
    <w:rsid w:val="00BC51E8"/>
    <w:rsid w:val="00BF4A0C"/>
    <w:rsid w:val="00C05A57"/>
    <w:rsid w:val="00C06C0E"/>
    <w:rsid w:val="00C14A7D"/>
    <w:rsid w:val="00C470EC"/>
    <w:rsid w:val="00C6673A"/>
    <w:rsid w:val="00C679BF"/>
    <w:rsid w:val="00C7514C"/>
    <w:rsid w:val="00CB4D22"/>
    <w:rsid w:val="00CD17F8"/>
    <w:rsid w:val="00CE2BA2"/>
    <w:rsid w:val="00CF3BCF"/>
    <w:rsid w:val="00D153F7"/>
    <w:rsid w:val="00D36601"/>
    <w:rsid w:val="00D41ACD"/>
    <w:rsid w:val="00D8705D"/>
    <w:rsid w:val="00D92FC6"/>
    <w:rsid w:val="00DA1D33"/>
    <w:rsid w:val="00DB601B"/>
    <w:rsid w:val="00DC4C25"/>
    <w:rsid w:val="00DC6DEE"/>
    <w:rsid w:val="00E01F04"/>
    <w:rsid w:val="00E02A97"/>
    <w:rsid w:val="00E22DA7"/>
    <w:rsid w:val="00E77110"/>
    <w:rsid w:val="00E81725"/>
    <w:rsid w:val="00E8309C"/>
    <w:rsid w:val="00E87FFD"/>
    <w:rsid w:val="00EA0FD2"/>
    <w:rsid w:val="00EA64A2"/>
    <w:rsid w:val="00EC58B7"/>
    <w:rsid w:val="00ED1D27"/>
    <w:rsid w:val="00EE1209"/>
    <w:rsid w:val="00F567B9"/>
    <w:rsid w:val="00F60191"/>
    <w:rsid w:val="00F60403"/>
    <w:rsid w:val="00FA7171"/>
    <w:rsid w:val="00FC33DB"/>
    <w:rsid w:val="00FC4F66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3F8B46ED"/>
  <w15:docId w15:val="{44A78179-8B1A-4B25-BEB7-E0FF94B1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14174"/>
    <w:pPr>
      <w:keepNext/>
      <w:outlineLvl w:val="0"/>
    </w:pPr>
    <w:rPr>
      <w:rFonts w:ascii="Arial" w:eastAsia="Times New Roman" w:hAnsi="Arial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  <w:style w:type="character" w:customStyle="1" w:styleId="Nadpis1Char">
    <w:name w:val="Nadpis 1 Char"/>
    <w:basedOn w:val="Standardnpsmoodstavce"/>
    <w:link w:val="Nadpis1"/>
    <w:rsid w:val="00414174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2949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admin</cp:lastModifiedBy>
  <cp:revision>60</cp:revision>
  <cp:lastPrinted>2015-12-01T08:08:00Z</cp:lastPrinted>
  <dcterms:created xsi:type="dcterms:W3CDTF">2011-05-20T10:15:00Z</dcterms:created>
  <dcterms:modified xsi:type="dcterms:W3CDTF">2026-01-10T20:40:00Z</dcterms:modified>
</cp:coreProperties>
</file>