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33FAE673" w14:textId="77777777" w:rsidR="009A6DD4" w:rsidRDefault="009A6DD4" w:rsidP="009A6DD4"/>
    <w:p w14:paraId="3B678FC3" w14:textId="77777777" w:rsidR="00DB24C5" w:rsidRPr="009A6DD4" w:rsidRDefault="00DB24C5" w:rsidP="009A6DD4"/>
    <w:tbl>
      <w:tblPr>
        <w:tblpPr w:leftFromText="141" w:rightFromText="141" w:vertAnchor="text" w:horzAnchor="margin" w:tblpY="-103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3454"/>
      </w:tblGrid>
      <w:tr w:rsidR="009A6DD4" w14:paraId="5041D7F4" w14:textId="77777777" w:rsidTr="009A6DD4">
        <w:trPr>
          <w:trHeight w:val="1134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F858" w14:textId="77777777" w:rsidR="009A6DD4" w:rsidRPr="00A80E91" w:rsidRDefault="009A6DD4" w:rsidP="00BA6E90">
            <w:pPr>
              <w:jc w:val="center"/>
              <w:rPr>
                <w:rFonts w:ascii="Arial" w:eastAsia="MS Mincho" w:hAnsi="Arial" w:cs="Arial"/>
                <w:b/>
                <w:bCs/>
              </w:rPr>
            </w:pPr>
            <w:r w:rsidRPr="00A80E91">
              <w:rPr>
                <w:rFonts w:ascii="Arial" w:eastAsia="MS Mincho" w:hAnsi="Arial" w:cs="Arial"/>
                <w:b/>
                <w:bCs/>
              </w:rPr>
              <w:t>Žádost</w:t>
            </w:r>
          </w:p>
          <w:p w14:paraId="7FFE0CE6" w14:textId="59DF7F5B" w:rsidR="009A6DD4" w:rsidRPr="00C96D4F" w:rsidRDefault="009A6DD4" w:rsidP="00BA6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E91">
              <w:rPr>
                <w:rFonts w:ascii="Arial" w:eastAsia="MS Mincho" w:hAnsi="Arial" w:cs="Arial"/>
                <w:b/>
                <w:bCs/>
              </w:rPr>
              <w:t xml:space="preserve">o </w:t>
            </w:r>
            <w:r w:rsidR="00082012">
              <w:rPr>
                <w:rFonts w:ascii="Arial" w:eastAsia="MS Mincho" w:hAnsi="Arial" w:cs="Arial"/>
                <w:b/>
                <w:bCs/>
              </w:rPr>
              <w:t>souhlas</w:t>
            </w:r>
            <w:r w:rsidRPr="00A80E91">
              <w:rPr>
                <w:rFonts w:ascii="Arial" w:eastAsia="MS Mincho" w:hAnsi="Arial" w:cs="Arial"/>
                <w:b/>
                <w:bCs/>
              </w:rPr>
              <w:t xml:space="preserve"> k zásahu do krajinného rázu podle § 12 odst. 2 zákona ČNR č. 114/1992 Sb</w:t>
            </w:r>
            <w:r w:rsidRPr="00C96D4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A6DD4" w14:paraId="5A0213F1" w14:textId="77777777" w:rsidTr="009A6DD4">
        <w:trPr>
          <w:trHeight w:val="567"/>
        </w:trPr>
        <w:tc>
          <w:tcPr>
            <w:tcW w:w="928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15B51" w14:textId="77777777" w:rsidR="009A6DD4" w:rsidRDefault="009A6DD4" w:rsidP="00BA6E90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Žádám o vydání stanoviska k zásahu do krajinného rázu, ke kterému dojde</w:t>
            </w:r>
          </w:p>
          <w:p w14:paraId="1FD4BBA9" w14:textId="77777777" w:rsidR="00ED1435" w:rsidRDefault="00ED1435" w:rsidP="00BA6E90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90683FC" w14:textId="301DB76B" w:rsidR="00ED1435" w:rsidRPr="00ED1435" w:rsidRDefault="00ED1435" w:rsidP="00ED14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D14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Předložená žádost musí obsahovat veškeré náležitosti požadované zákonem č. 500/2024 Sb., v platném znění, a ustanovení § 83a zákona č. 114/1992 Sb., o ochraně přírody a krajiny, v platném znění. V případě podání neúplné žádosti správní orgán vyzve (přeruší řízení) podatele k odstranění nedostatků žádosti a poskytne k tomu přiměřenou lhůtu.</w:t>
            </w:r>
          </w:p>
        </w:tc>
      </w:tr>
      <w:tr w:rsidR="009A6DD4" w14:paraId="0EAAF1BD" w14:textId="77777777" w:rsidTr="009A6DD4">
        <w:trPr>
          <w:cantSplit/>
          <w:trHeight w:val="507"/>
        </w:trPr>
        <w:tc>
          <w:tcPr>
            <w:tcW w:w="5830" w:type="dxa"/>
            <w:gridSpan w:val="2"/>
          </w:tcPr>
          <w:p w14:paraId="1CC3E3A3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 xml:space="preserve">v katastrálním území: </w:t>
            </w:r>
          </w:p>
        </w:tc>
        <w:tc>
          <w:tcPr>
            <w:tcW w:w="3454" w:type="dxa"/>
          </w:tcPr>
          <w:p w14:paraId="2200AAF3" w14:textId="77777777" w:rsidR="009A6DD4" w:rsidRPr="00C96D4F" w:rsidRDefault="009A6DD4" w:rsidP="00BA6E9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b/>
                <w:bCs/>
                <w:sz w:val="20"/>
              </w:rPr>
            </w:pPr>
            <w:r w:rsidRPr="00C96D4F">
              <w:rPr>
                <w:rFonts w:ascii="Arial" w:eastAsia="MS Mincho" w:hAnsi="Arial" w:cs="Arial"/>
                <w:sz w:val="20"/>
              </w:rPr>
              <w:t xml:space="preserve">číslo parcely dle PK* KN*: </w:t>
            </w:r>
          </w:p>
        </w:tc>
      </w:tr>
      <w:tr w:rsidR="009A6DD4" w14:paraId="1931FE2C" w14:textId="77777777" w:rsidTr="009A6DD4">
        <w:trPr>
          <w:cantSplit/>
          <w:trHeight w:val="454"/>
        </w:trPr>
        <w:tc>
          <w:tcPr>
            <w:tcW w:w="9284" w:type="dxa"/>
            <w:gridSpan w:val="3"/>
            <w:vAlign w:val="center"/>
          </w:tcPr>
          <w:p w14:paraId="4F08A1BF" w14:textId="77777777" w:rsidR="009A6DD4" w:rsidRPr="00C96D4F" w:rsidRDefault="009A6DD4" w:rsidP="00BA6E9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eastAsia="MS Mincho" w:hAnsi="Arial" w:cs="Arial"/>
                <w:sz w:val="20"/>
              </w:rPr>
            </w:pPr>
            <w:r w:rsidRPr="00C96D4F">
              <w:rPr>
                <w:rFonts w:ascii="Arial" w:eastAsia="MS Mincho" w:hAnsi="Arial" w:cs="Arial"/>
                <w:sz w:val="20"/>
              </w:rPr>
              <w:t>v rámci stavby:</w:t>
            </w:r>
          </w:p>
        </w:tc>
      </w:tr>
      <w:tr w:rsidR="009A6DD4" w14:paraId="01458AD4" w14:textId="77777777" w:rsidTr="00ED1435">
        <w:trPr>
          <w:trHeight w:val="2295"/>
        </w:trPr>
        <w:tc>
          <w:tcPr>
            <w:tcW w:w="9284" w:type="dxa"/>
            <w:gridSpan w:val="3"/>
            <w:tcBorders>
              <w:bottom w:val="single" w:sz="4" w:space="0" w:color="auto"/>
            </w:tcBorders>
          </w:tcPr>
          <w:p w14:paraId="7DC1AADF" w14:textId="77777777" w:rsidR="009A6DD4" w:rsidRDefault="009A6DD4" w:rsidP="00BA6E90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K žádosti dále uvádím, že:</w:t>
            </w:r>
          </w:p>
          <w:p w14:paraId="6E80D069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450065D6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6C4027B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26A485B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3CBA005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D63DD8D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2E5B381A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2DF09309" w14:textId="77777777" w:rsidR="00ED1435" w:rsidRPr="00ED1435" w:rsidRDefault="00ED1435" w:rsidP="00ED1435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9A6DD4" w14:paraId="5DC5F7BE" w14:textId="77777777" w:rsidTr="009A6DD4">
        <w:trPr>
          <w:trHeight w:val="1985"/>
        </w:trPr>
        <w:tc>
          <w:tcPr>
            <w:tcW w:w="92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B9039" w14:textId="77777777" w:rsidR="009A6DD4" w:rsidRPr="00C96D4F" w:rsidRDefault="009A6DD4" w:rsidP="00BA6E9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</w:rPr>
              <w:t>K žádosti předkládám následující doklady*:</w:t>
            </w:r>
          </w:p>
          <w:p w14:paraId="5F08D72A" w14:textId="77777777" w:rsidR="009A6DD4" w:rsidRPr="00C96D4F" w:rsidRDefault="009A6DD4" w:rsidP="00BA6E90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Doklad o vlastnictví (např. výpis z katastru nemovitostí, kupní smlouva, čestné prohlášení)</w:t>
            </w:r>
          </w:p>
          <w:p w14:paraId="7133403E" w14:textId="77777777" w:rsidR="009A6DD4" w:rsidRPr="00C96D4F" w:rsidRDefault="009A6DD4" w:rsidP="00BA6E90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Doklad o právní subjektivitě, výpis z obchodního rejstříku</w:t>
            </w:r>
          </w:p>
          <w:p w14:paraId="5634907F" w14:textId="77777777" w:rsidR="009A6DD4" w:rsidRPr="00C96D4F" w:rsidRDefault="009A6DD4" w:rsidP="00BA6E90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Snímek z katastru nemovitostí s vyznačeným zájmovým územím a s vyznačenou stavbou</w:t>
            </w:r>
          </w:p>
          <w:p w14:paraId="39982949" w14:textId="77777777" w:rsidR="009A6DD4" w:rsidRPr="00C96D4F" w:rsidRDefault="009A6DD4" w:rsidP="00BA6E90">
            <w:pPr>
              <w:numPr>
                <w:ilvl w:val="0"/>
                <w:numId w:val="1"/>
              </w:num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>Orientační plánek stavby s nákresem nebo projektová dokumentace</w:t>
            </w:r>
          </w:p>
          <w:p w14:paraId="1D74A47F" w14:textId="77777777" w:rsidR="009A6DD4" w:rsidRPr="00C96D4F" w:rsidRDefault="009A6DD4" w:rsidP="00BA6E90">
            <w:pPr>
              <w:pStyle w:val="Nadpis2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</w:rPr>
            </w:pPr>
            <w:r w:rsidRPr="00C96D4F">
              <w:rPr>
                <w:rFonts w:ascii="Arial" w:hAnsi="Arial" w:cs="Arial"/>
                <w:b w:val="0"/>
                <w:bCs w:val="0"/>
                <w:sz w:val="20"/>
              </w:rPr>
              <w:t>Plnou moc v případě zastupování</w:t>
            </w:r>
          </w:p>
          <w:p w14:paraId="1ED760D9" w14:textId="77777777" w:rsidR="009A6DD4" w:rsidRPr="00313616" w:rsidRDefault="009A6DD4" w:rsidP="00BA6E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13616">
              <w:rPr>
                <w:rFonts w:ascii="Arial" w:hAnsi="Arial" w:cs="Arial"/>
                <w:b/>
                <w:bC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 </w:t>
            </w:r>
            <w:proofErr w:type="gramStart"/>
            <w:r w:rsidRPr="00313616">
              <w:rPr>
                <w:rFonts w:ascii="Arial" w:hAnsi="Arial" w:cs="Arial"/>
                <w:b/>
                <w:bC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řízení</w:t>
            </w:r>
            <w:proofErr w:type="gramEnd"/>
            <w:r w:rsidRPr="00313616">
              <w:rPr>
                <w:rFonts w:ascii="Arial" w:hAnsi="Arial" w:cs="Arial"/>
                <w:b/>
                <w:bC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 němuž je stanovisko požadováno (bude-li vedeno):</w:t>
            </w:r>
          </w:p>
          <w:p w14:paraId="47AB2DF6" w14:textId="77777777" w:rsidR="009A6DD4" w:rsidRPr="00313616" w:rsidRDefault="009A6DD4" w:rsidP="00BA6E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D0F1B00" w14:textId="77777777" w:rsidR="009A6DD4" w:rsidRPr="00C96D4F" w:rsidRDefault="009A6DD4" w:rsidP="00BA6E9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dne:   </w:t>
            </w:r>
            <w:proofErr w:type="gramEnd"/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                                              podpis:</w:t>
            </w:r>
          </w:p>
          <w:p w14:paraId="178B804E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D4" w14:paraId="36C08499" w14:textId="77777777" w:rsidTr="009A6DD4">
        <w:trPr>
          <w:trHeight w:val="457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BE11D6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2CBF021B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 xml:space="preserve">jméno: </w:t>
            </w:r>
          </w:p>
        </w:tc>
      </w:tr>
      <w:tr w:rsidR="009A6DD4" w14:paraId="1BDEF0A5" w14:textId="77777777" w:rsidTr="009A6DD4">
        <w:trPr>
          <w:trHeight w:val="457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ABC3AB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627E21AE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</w:tr>
      <w:tr w:rsidR="009A6DD4" w14:paraId="2F5487B3" w14:textId="77777777" w:rsidTr="009A6DD4">
        <w:trPr>
          <w:trHeight w:val="457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C2BB03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vAlign w:val="center"/>
          </w:tcPr>
          <w:p w14:paraId="138D5076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hAnsi="Arial" w:cs="Arial"/>
                <w:sz w:val="20"/>
                <w:szCs w:val="20"/>
              </w:rPr>
              <w:t>datum narození nebo IČ:</w:t>
            </w:r>
          </w:p>
        </w:tc>
      </w:tr>
      <w:tr w:rsidR="009A6DD4" w14:paraId="46A5811B" w14:textId="77777777" w:rsidTr="009A6DD4">
        <w:trPr>
          <w:trHeight w:val="427"/>
        </w:trPr>
        <w:tc>
          <w:tcPr>
            <w:tcW w:w="34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E6A6C8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2"/>
            <w:tcBorders>
              <w:bottom w:val="single" w:sz="4" w:space="0" w:color="auto"/>
            </w:tcBorders>
            <w:vAlign w:val="center"/>
          </w:tcPr>
          <w:p w14:paraId="23992ECF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9A6DD4" w14:paraId="75CB9EDB" w14:textId="77777777" w:rsidTr="009A6DD4">
        <w:trPr>
          <w:trHeight w:val="419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56D4B4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eastAsia="MS Mincho" w:hAnsi="Arial" w:cs="Arial"/>
                <w:sz w:val="20"/>
                <w:szCs w:val="20"/>
              </w:rPr>
              <w:t xml:space="preserve">* Nehodící se </w:t>
            </w:r>
            <w:proofErr w:type="gramStart"/>
            <w:r w:rsidRPr="00C96D4F">
              <w:rPr>
                <w:rFonts w:ascii="Arial" w:eastAsia="MS Mincho" w:hAnsi="Arial" w:cs="Arial"/>
                <w:sz w:val="20"/>
                <w:szCs w:val="20"/>
              </w:rPr>
              <w:t>škrtněte !</w:t>
            </w:r>
            <w:proofErr w:type="gramEnd"/>
          </w:p>
        </w:tc>
        <w:tc>
          <w:tcPr>
            <w:tcW w:w="5794" w:type="dxa"/>
            <w:gridSpan w:val="2"/>
            <w:tcBorders>
              <w:bottom w:val="single" w:sz="4" w:space="0" w:color="auto"/>
            </w:tcBorders>
            <w:vAlign w:val="center"/>
          </w:tcPr>
          <w:p w14:paraId="5C2AECCF" w14:textId="77777777" w:rsidR="009A6DD4" w:rsidRPr="00C96D4F" w:rsidRDefault="009A6DD4" w:rsidP="00BA6E90">
            <w:pPr>
              <w:rPr>
                <w:rFonts w:ascii="Arial" w:hAnsi="Arial" w:cs="Arial"/>
                <w:sz w:val="20"/>
                <w:szCs w:val="20"/>
              </w:rPr>
            </w:pPr>
            <w:r w:rsidRPr="00C96D4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</w:tr>
    </w:tbl>
    <w:p w14:paraId="1F9A39B6" w14:textId="77777777" w:rsidR="009A6DD4" w:rsidRPr="009A6DD4" w:rsidRDefault="009A6DD4"/>
    <w:sectPr w:rsidR="009A6DD4" w:rsidRPr="009A6DD4" w:rsidSect="00A40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0E16" w14:textId="77777777" w:rsidR="00DB7484" w:rsidRDefault="00DB7484" w:rsidP="00A80E91">
      <w:r>
        <w:separator/>
      </w:r>
    </w:p>
  </w:endnote>
  <w:endnote w:type="continuationSeparator" w:id="0">
    <w:p w14:paraId="21BD60D1" w14:textId="77777777" w:rsidR="00DB7484" w:rsidRDefault="00DB7484" w:rsidP="00A8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17BF" w14:textId="77777777" w:rsidR="000E4713" w:rsidRDefault="000E47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2F9C" w14:textId="77777777" w:rsidR="009A6DD4" w:rsidRDefault="009A6DD4" w:rsidP="009A6DD4">
    <w:pPr>
      <w:pStyle w:val="Zhlav"/>
      <w:pBdr>
        <w:bottom w:val="single" w:sz="6" w:space="1" w:color="auto"/>
      </w:pBdr>
      <w:tabs>
        <w:tab w:val="left" w:pos="708"/>
      </w:tabs>
      <w:rPr>
        <w:color w:val="548DD4"/>
        <w:sz w:val="22"/>
      </w:rPr>
    </w:pPr>
  </w:p>
  <w:p w14:paraId="5E2C4AF6" w14:textId="77777777" w:rsidR="009A6DD4" w:rsidRPr="000E4713" w:rsidRDefault="009A6DD4" w:rsidP="009A6DD4">
    <w:pPr>
      <w:pStyle w:val="Zhlav"/>
      <w:tabs>
        <w:tab w:val="left" w:pos="708"/>
      </w:tabs>
      <w:rPr>
        <w:color w:val="548DD4"/>
        <w:sz w:val="18"/>
        <w:szCs w:val="18"/>
      </w:rPr>
    </w:pPr>
  </w:p>
  <w:p w14:paraId="6444B0A8" w14:textId="77777777" w:rsidR="009A6DD4" w:rsidRPr="000E4713" w:rsidRDefault="009A6DD4" w:rsidP="009A6DD4">
    <w:pPr>
      <w:pStyle w:val="Zhlav"/>
      <w:tabs>
        <w:tab w:val="left" w:pos="708"/>
      </w:tabs>
      <w:rPr>
        <w:rFonts w:ascii="Arial" w:hAnsi="Arial" w:cs="Arial"/>
        <w:sz w:val="18"/>
        <w:szCs w:val="18"/>
      </w:rPr>
    </w:pPr>
    <w:r w:rsidRPr="000E4713">
      <w:rPr>
        <w:rFonts w:ascii="Arial" w:hAnsi="Arial" w:cs="Arial"/>
        <w:sz w:val="18"/>
        <w:szCs w:val="18"/>
      </w:rPr>
      <w:t>MĚSTSKÝ ÚŘAD PŘELOUČ,</w:t>
    </w:r>
    <w:r w:rsidRPr="000E4713">
      <w:rPr>
        <w:rFonts w:ascii="Arial" w:hAnsi="Arial" w:cs="Arial"/>
        <w:sz w:val="18"/>
        <w:szCs w:val="18"/>
      </w:rPr>
      <w:tab/>
      <w:t>Československé armády 1665, 535 33 Přelouč, odbor Životního prostředí</w:t>
    </w:r>
  </w:p>
  <w:p w14:paraId="3A3A0F73" w14:textId="77777777" w:rsidR="009A6DD4" w:rsidRPr="000E4713" w:rsidRDefault="009A6DD4" w:rsidP="009A6DD4">
    <w:pPr>
      <w:pStyle w:val="Zhlav"/>
      <w:tabs>
        <w:tab w:val="left" w:pos="708"/>
      </w:tabs>
      <w:spacing w:before="180"/>
      <w:rPr>
        <w:rFonts w:ascii="Arial" w:hAnsi="Arial" w:cs="Arial"/>
        <w:sz w:val="18"/>
        <w:szCs w:val="18"/>
      </w:rPr>
    </w:pPr>
    <w:proofErr w:type="gramStart"/>
    <w:r w:rsidRPr="000E4713">
      <w:rPr>
        <w:rFonts w:ascii="Arial" w:hAnsi="Arial" w:cs="Arial"/>
        <w:sz w:val="18"/>
        <w:szCs w:val="18"/>
      </w:rPr>
      <w:t>telefon :</w:t>
    </w:r>
    <w:proofErr w:type="gramEnd"/>
    <w:r w:rsidRPr="000E4713">
      <w:rPr>
        <w:rFonts w:ascii="Arial" w:hAnsi="Arial" w:cs="Arial"/>
        <w:sz w:val="18"/>
        <w:szCs w:val="18"/>
      </w:rPr>
      <w:t xml:space="preserve"> 466 094 231                  </w:t>
    </w:r>
    <w:proofErr w:type="gramStart"/>
    <w:r w:rsidRPr="000E4713">
      <w:rPr>
        <w:rFonts w:ascii="Arial" w:hAnsi="Arial" w:cs="Arial"/>
        <w:sz w:val="18"/>
        <w:szCs w:val="18"/>
      </w:rPr>
      <w:t>e-mail</w:t>
    </w:r>
    <w:r w:rsidRPr="000E4713">
      <w:rPr>
        <w:rFonts w:ascii="Arial" w:hAnsi="Arial" w:cs="Arial"/>
        <w:b/>
        <w:sz w:val="18"/>
        <w:szCs w:val="18"/>
      </w:rPr>
      <w:t xml:space="preserve"> :</w:t>
    </w:r>
    <w:proofErr w:type="gramEnd"/>
    <w:r w:rsidRPr="000E4713">
      <w:rPr>
        <w:rFonts w:ascii="Arial" w:hAnsi="Arial" w:cs="Arial"/>
        <w:b/>
        <w:sz w:val="18"/>
        <w:szCs w:val="18"/>
      </w:rPr>
      <w:t xml:space="preserve"> </w:t>
    </w:r>
    <w:r w:rsidRPr="000E4713">
      <w:rPr>
        <w:rFonts w:ascii="Arial" w:hAnsi="Arial" w:cs="Arial"/>
        <w:sz w:val="18"/>
        <w:szCs w:val="18"/>
      </w:rPr>
      <w:t>jan.feranec@mestoprelouc.cz</w:t>
    </w:r>
    <w:r w:rsidRPr="000E4713">
      <w:rPr>
        <w:rFonts w:ascii="Arial" w:hAnsi="Arial" w:cs="Arial"/>
        <w:sz w:val="18"/>
        <w:szCs w:val="18"/>
      </w:rPr>
      <w:tab/>
      <w:t>www.mestoprelouc.cz</w:t>
    </w:r>
  </w:p>
  <w:p w14:paraId="606F7043" w14:textId="77777777" w:rsidR="009A6DD4" w:rsidRPr="009A6DD4" w:rsidRDefault="009A6DD4" w:rsidP="009A6D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FEC5" w14:textId="77777777" w:rsidR="000E4713" w:rsidRDefault="000E4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0316" w14:textId="77777777" w:rsidR="00DB7484" w:rsidRDefault="00DB7484" w:rsidP="00A80E91">
      <w:r>
        <w:separator/>
      </w:r>
    </w:p>
  </w:footnote>
  <w:footnote w:type="continuationSeparator" w:id="0">
    <w:p w14:paraId="69E00CAB" w14:textId="77777777" w:rsidR="00DB7484" w:rsidRDefault="00DB7484" w:rsidP="00A8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1973" w14:textId="77777777" w:rsidR="000E4713" w:rsidRDefault="000E4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9A6DD4" w14:paraId="3B7C5682" w14:textId="77777777" w:rsidTr="00BA6E90">
      <w:trPr>
        <w:cantSplit/>
        <w:trHeight w:val="551"/>
        <w:jc w:val="right"/>
      </w:trPr>
      <w:tc>
        <w:tcPr>
          <w:tcW w:w="2622" w:type="dxa"/>
        </w:tcPr>
        <w:p w14:paraId="27C69072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</w:p>
        <w:p w14:paraId="07A02FF9" w14:textId="1B5FEED2" w:rsidR="009A6DD4" w:rsidRPr="00ED67C1" w:rsidRDefault="00313616" w:rsidP="00BA6E90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589C5D" wp14:editId="05E41E02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792480"/>
                    <wp:effectExtent l="635" t="0" r="2540" b="0"/>
                    <wp:wrapNone/>
                    <wp:docPr id="1528624163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792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3437F" w14:textId="77777777" w:rsidR="009A6DD4" w:rsidRPr="00ED67C1" w:rsidRDefault="009A6DD4" w:rsidP="009A6DD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ED67C1">
                                  <w:rPr>
                                    <w:rFonts w:ascii="Arial" w:hAnsi="Arial" w:cs="Arial"/>
                                    <w:b/>
                                  </w:rPr>
                                  <w:t>MĚSTSKÝ ÚŘAD PŘELOUČ</w:t>
                                </w:r>
                              </w:p>
                              <w:p w14:paraId="7AF14350" w14:textId="77777777" w:rsidR="009A6DD4" w:rsidRPr="00ED67C1" w:rsidRDefault="009A6DD4" w:rsidP="009A6DD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 w:cs="Arial"/>
                                  </w:rPr>
                                </w:pPr>
                                <w:r w:rsidRPr="00ED67C1">
                                  <w:rPr>
                                    <w:rFonts w:ascii="Arial" w:hAnsi="Arial" w:cs="Arial"/>
                                  </w:rPr>
                                  <w:t>Československé armády 1665</w:t>
                                </w:r>
                              </w:p>
                              <w:p w14:paraId="14B05D09" w14:textId="77777777" w:rsidR="009A6DD4" w:rsidRPr="00ED67C1" w:rsidRDefault="009A6DD4" w:rsidP="009A6DD4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 w:cs="Arial"/>
                                  </w:rPr>
                                </w:pPr>
                                <w:r w:rsidRPr="00ED67C1">
                                  <w:rPr>
                                    <w:rFonts w:ascii="Arial" w:hAnsi="Arial" w:cs="Arial"/>
                                  </w:rPr>
                                  <w:t>535 33 Přelouč</w:t>
                                </w:r>
                              </w:p>
                              <w:p w14:paraId="4CEDD73E" w14:textId="77777777" w:rsidR="009A6DD4" w:rsidRDefault="009A6DD4" w:rsidP="009A6DD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0589C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-253.45pt;margin-top:1.35pt;width:181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" stroked="f">
                    <v:textbox style="mso-fit-shape-to-text:t">
                      <w:txbxContent>
                        <w:p w14:paraId="6273437F" w14:textId="77777777" w:rsidR="009A6DD4" w:rsidRPr="00ED67C1" w:rsidRDefault="009A6DD4" w:rsidP="009A6DD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  <w:b/>
                            </w:rPr>
                          </w:pPr>
                          <w:r w:rsidRPr="00ED67C1">
                            <w:rPr>
                              <w:rFonts w:ascii="Arial" w:hAnsi="Arial" w:cs="Arial"/>
                              <w:b/>
                            </w:rPr>
                            <w:t>MĚSTSKÝ ÚŘAD PŘELOUČ</w:t>
                          </w:r>
                        </w:p>
                        <w:p w14:paraId="7AF14350" w14:textId="77777777" w:rsidR="009A6DD4" w:rsidRPr="00ED67C1" w:rsidRDefault="009A6DD4" w:rsidP="009A6DD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ED67C1">
                            <w:rPr>
                              <w:rFonts w:ascii="Arial" w:hAnsi="Arial" w:cs="Arial"/>
                            </w:rPr>
                            <w:t>Československé armády 1665</w:t>
                          </w:r>
                        </w:p>
                        <w:p w14:paraId="14B05D09" w14:textId="77777777" w:rsidR="009A6DD4" w:rsidRPr="00ED67C1" w:rsidRDefault="009A6DD4" w:rsidP="009A6DD4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ED67C1">
                            <w:rPr>
                              <w:rFonts w:ascii="Arial" w:hAnsi="Arial" w:cs="Arial"/>
                            </w:rPr>
                            <w:t>535 33 Přelouč</w:t>
                          </w:r>
                        </w:p>
                        <w:p w14:paraId="4CEDD73E" w14:textId="77777777" w:rsidR="009A6DD4" w:rsidRDefault="009A6DD4" w:rsidP="009A6DD4"/>
                      </w:txbxContent>
                    </v:textbox>
                  </v:shape>
                </w:pict>
              </mc:Fallback>
            </mc:AlternateContent>
          </w:r>
          <w:r w:rsidR="009A6DD4" w:rsidRPr="00ED67C1">
            <w:rPr>
              <w:rFonts w:ascii="Arial" w:hAnsi="Arial" w:cs="Arial"/>
              <w:sz w:val="20"/>
              <w:szCs w:val="20"/>
            </w:rPr>
            <w:t>Městský úřad Přelouč</w:t>
          </w:r>
        </w:p>
        <w:p w14:paraId="275D0CAB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37BBD237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  <w:r w:rsidRPr="00ED67C1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ED67C1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ED67C1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9A6DD4" w14:paraId="1B4FDE6F" w14:textId="77777777" w:rsidTr="00BA6E90">
      <w:trPr>
        <w:cantSplit/>
        <w:trHeight w:val="703"/>
        <w:jc w:val="right"/>
      </w:trPr>
      <w:tc>
        <w:tcPr>
          <w:tcW w:w="2622" w:type="dxa"/>
          <w:vMerge w:val="restart"/>
        </w:tcPr>
        <w:p w14:paraId="2C0F7A7E" w14:textId="77777777" w:rsidR="009A6DD4" w:rsidRPr="00ED67C1" w:rsidRDefault="009A6DD4" w:rsidP="00BA6E90">
          <w:pPr>
            <w:spacing w:before="120"/>
            <w:rPr>
              <w:rFonts w:ascii="Arial" w:hAnsi="Arial" w:cs="Arial"/>
              <w:sz w:val="20"/>
              <w:szCs w:val="20"/>
            </w:rPr>
          </w:pPr>
          <w:r w:rsidRPr="00ED67C1">
            <w:rPr>
              <w:rFonts w:ascii="Arial" w:hAnsi="Arial" w:cs="Arial"/>
              <w:sz w:val="20"/>
              <w:szCs w:val="20"/>
            </w:rPr>
            <w:t>Došlo</w:t>
          </w:r>
        </w:p>
        <w:p w14:paraId="68DAEF44" w14:textId="77777777" w:rsidR="009A6DD4" w:rsidRPr="00ED67C1" w:rsidRDefault="009A6DD4" w:rsidP="00BA6E90">
          <w:pPr>
            <w:spacing w:before="120"/>
            <w:rPr>
              <w:rFonts w:ascii="Arial" w:hAnsi="Arial" w:cs="Arial"/>
              <w:sz w:val="20"/>
              <w:szCs w:val="20"/>
            </w:rPr>
          </w:pPr>
          <w:r w:rsidRPr="00ED67C1">
            <w:rPr>
              <w:rFonts w:ascii="Arial" w:hAnsi="Arial" w:cs="Arial"/>
              <w:sz w:val="20"/>
              <w:szCs w:val="20"/>
            </w:rPr>
            <w:t>Č.j.</w:t>
          </w:r>
        </w:p>
        <w:p w14:paraId="3219E616" w14:textId="77777777" w:rsidR="009A6DD4" w:rsidRPr="00ED67C1" w:rsidRDefault="009A6DD4" w:rsidP="00BA6E90">
          <w:pPr>
            <w:spacing w:before="120"/>
            <w:rPr>
              <w:rFonts w:ascii="Arial" w:hAnsi="Arial" w:cs="Arial"/>
              <w:sz w:val="20"/>
              <w:szCs w:val="20"/>
            </w:rPr>
          </w:pPr>
          <w:r w:rsidRPr="00ED67C1">
            <w:rPr>
              <w:rFonts w:ascii="Arial" w:hAnsi="Arial" w:cs="Arial"/>
              <w:sz w:val="20"/>
              <w:szCs w:val="20"/>
            </w:rPr>
            <w:t>Počet listů/příloh</w:t>
          </w:r>
        </w:p>
      </w:tc>
      <w:tc>
        <w:tcPr>
          <w:tcW w:w="1417" w:type="dxa"/>
        </w:tcPr>
        <w:p w14:paraId="269CA06D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  <w:r w:rsidRPr="00ED67C1">
            <w:rPr>
              <w:rFonts w:ascii="Arial" w:hAnsi="Arial" w:cs="Arial"/>
              <w:sz w:val="20"/>
              <w:szCs w:val="20"/>
            </w:rPr>
            <w:t>Zpracovatel</w:t>
          </w:r>
        </w:p>
        <w:p w14:paraId="61C3458B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9A6DD4" w14:paraId="40CF2C6E" w14:textId="77777777" w:rsidTr="00BA6E90">
      <w:trPr>
        <w:cantSplit/>
        <w:trHeight w:val="533"/>
        <w:jc w:val="right"/>
      </w:trPr>
      <w:tc>
        <w:tcPr>
          <w:tcW w:w="2622" w:type="dxa"/>
          <w:vMerge/>
        </w:tcPr>
        <w:p w14:paraId="6215023E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5B03EE05" w14:textId="77777777" w:rsidR="009A6DD4" w:rsidRPr="00ED67C1" w:rsidRDefault="009A6DD4" w:rsidP="00BA6E90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ED67C1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ED67C1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66E8400A" w14:textId="77777777" w:rsidR="009A6DD4" w:rsidRDefault="009A6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0876" w14:textId="77777777" w:rsidR="000E4713" w:rsidRDefault="000E4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24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E"/>
    <w:rsid w:val="00082012"/>
    <w:rsid w:val="000E4713"/>
    <w:rsid w:val="00313616"/>
    <w:rsid w:val="00325E5A"/>
    <w:rsid w:val="003355DA"/>
    <w:rsid w:val="00344FE7"/>
    <w:rsid w:val="003B27C4"/>
    <w:rsid w:val="003D3F5F"/>
    <w:rsid w:val="004E2BFE"/>
    <w:rsid w:val="0068085B"/>
    <w:rsid w:val="006C664E"/>
    <w:rsid w:val="00745F52"/>
    <w:rsid w:val="00800888"/>
    <w:rsid w:val="00950C62"/>
    <w:rsid w:val="009A6DD4"/>
    <w:rsid w:val="00A23C6D"/>
    <w:rsid w:val="00A4092D"/>
    <w:rsid w:val="00A80E91"/>
    <w:rsid w:val="00C307A9"/>
    <w:rsid w:val="00C87D12"/>
    <w:rsid w:val="00C96D4F"/>
    <w:rsid w:val="00D15FE9"/>
    <w:rsid w:val="00D20F03"/>
    <w:rsid w:val="00D348AC"/>
    <w:rsid w:val="00D67E41"/>
    <w:rsid w:val="00DB24C5"/>
    <w:rsid w:val="00DB7484"/>
    <w:rsid w:val="00E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07C03"/>
  <w15:docId w15:val="{2A4B8E52-1E31-43AF-B78E-2955470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92D"/>
    <w:rPr>
      <w:sz w:val="24"/>
      <w:szCs w:val="24"/>
    </w:rPr>
  </w:style>
  <w:style w:type="paragraph" w:styleId="Nadpis2">
    <w:name w:val="heading 2"/>
    <w:basedOn w:val="Normln"/>
    <w:next w:val="Normln"/>
    <w:qFormat/>
    <w:rsid w:val="00A4092D"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4092D"/>
    <w:rPr>
      <w:color w:val="0000FF"/>
      <w:u w:val="single"/>
    </w:rPr>
  </w:style>
  <w:style w:type="paragraph" w:styleId="Prosttext">
    <w:name w:val="Plain Text"/>
    <w:basedOn w:val="Normln"/>
    <w:rsid w:val="00A4092D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A4092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B27C4"/>
    <w:rPr>
      <w:sz w:val="24"/>
    </w:rPr>
  </w:style>
  <w:style w:type="paragraph" w:styleId="Nzev">
    <w:name w:val="Title"/>
    <w:basedOn w:val="Normln"/>
    <w:link w:val="NzevChar"/>
    <w:qFormat/>
    <w:rsid w:val="003B27C4"/>
    <w:pPr>
      <w:jc w:val="center"/>
    </w:pPr>
    <w:rPr>
      <w:b/>
      <w:bCs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3B27C4"/>
    <w:rPr>
      <w:b/>
      <w:bCs/>
      <w:sz w:val="72"/>
      <w:szCs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rsid w:val="00A80E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0E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e\odbor%20&#381;P\vzory%20&#382;&#225;dost&#237;%20na%20net\krajinn&#253;%20r&#225;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316C-3495-4582-92D5-41A032B4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krajinný ráz.dot</Template>
  <TotalTime>2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Feranec</dc:creator>
  <cp:lastModifiedBy>Jan Feranec</cp:lastModifiedBy>
  <cp:revision>4</cp:revision>
  <dcterms:created xsi:type="dcterms:W3CDTF">2025-02-12T07:51:00Z</dcterms:created>
  <dcterms:modified xsi:type="dcterms:W3CDTF">2025-07-23T08:33:00Z</dcterms:modified>
</cp:coreProperties>
</file>