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6D" w:rsidRDefault="00C25D91" w:rsidP="0017616D">
      <w:pPr>
        <w:pStyle w:val="Zhlav"/>
        <w:tabs>
          <w:tab w:val="left" w:pos="708"/>
        </w:tabs>
        <w:spacing w:before="120"/>
        <w:rPr>
          <w:rFonts w:ascii="Arial" w:hAnsi="Arial"/>
          <w:b/>
          <w:spacing w:val="4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213359</wp:posOffset>
                </wp:positionV>
                <wp:extent cx="5760720" cy="657225"/>
                <wp:effectExtent l="0" t="0" r="1143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16D" w:rsidRPr="00361AA2" w:rsidRDefault="0017616D" w:rsidP="00361AA2">
                            <w:pPr>
                              <w:rPr>
                                <w:rFonts w:ascii="Arial" w:hAnsi="Arial"/>
                                <w:b/>
                                <w:spacing w:val="40"/>
                                <w:sz w:val="16"/>
                                <w:szCs w:val="16"/>
                              </w:rPr>
                            </w:pPr>
                          </w:p>
                          <w:p w:rsidR="000E46D8" w:rsidRDefault="00F704D2" w:rsidP="000E46D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</w:pPr>
                            <w:r w:rsidRPr="00EC675D"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 xml:space="preserve">Žádost o </w:t>
                            </w:r>
                            <w:r w:rsidRPr="00B41A36">
                              <w:rPr>
                                <w:rFonts w:ascii="Arial" w:hAnsi="Arial"/>
                                <w:b/>
                                <w:i/>
                                <w:spacing w:val="40"/>
                                <w:sz w:val="28"/>
                              </w:rPr>
                              <w:t>úplnou - částečnou</w:t>
                            </w:r>
                          </w:p>
                          <w:p w:rsidR="0017616D" w:rsidRDefault="00F704D2" w:rsidP="000E46D8">
                            <w:pPr>
                              <w:jc w:val="center"/>
                            </w:pPr>
                            <w:r w:rsidRPr="00EC675D"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uzavírku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 w:rsidR="000E46D8"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 xml:space="preserve">pozemní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komunikace*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5pt;margin-top:16.8pt;width:453.6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7DJwIAAFAEAAAOAAAAZHJzL2Uyb0RvYy54bWysVNtu2zAMfR+wfxD0vtgxcmmNOEWXLsOA&#10;7gK0+wBFlm1hkqhJSuzu60fJbpZdsIdhfhBIkTokD0lvbgatyEk4L8FUdD7LKRGGQy1NW9HPj/tX&#10;V5T4wEzNFBhR0Sfh6c325YtNb0tRQAeqFo4giPFlbyvahWDLLPO8E5r5GVhh0NiA0yyg6tqsdqxH&#10;dK2yIs9XWQ+utg648B5v70Yj3Sb8phE8fGwaLwJRFcXcQjpdOg/xzLYbVraO2U7yKQ32D1loJg0G&#10;PUPdscDI0cnfoLTkDjw0YcZBZ9A0kotUA1Yzz3+p5qFjVqRakBxvzzT5/wfLP5w+OSLrii4oMUxj&#10;ix7FEMhrGEgR2emtL9HpwaJbGPAau5wq9fYe+BdPDOw6Zlpx6xz0nWA1ZjePL7OLpyOOjyCH/j3U&#10;GIYdAySgoXE6UodkEETHLj2dOxNT4Xi5XK/ydYEmjrbVcl0UyxSClc+vrfPhrQBNolBRh51P6Ox0&#10;70PMhpXPLjGYByXrvVQqKa497JQjJ4ZTsk/fhP6TmzKkr+j1EmP/HSJP358gtAw47krqil6dnVgZ&#10;aXtj6jSMgUk1ypiyMhOPkbqRxDAchqkvB6ifkFEH41jjGqLQgftGSY8jXVH/9cicoES9M9iV6/li&#10;EXcgKQskERV3aTlcWpjhCFXRQMko7sK4N0frZNthpHEODNxiJxuZSI4tH7Oa8saxTdxPKxb34lJP&#10;Xj9+BNvvAAAA//8DAFBLAwQUAAYACAAAACEA78LFVd8AAAAIAQAADwAAAGRycy9kb3ducmV2Lnht&#10;bEyPy07DMBBF90j8gzVIbBB1WkPahDgVQgLBDtoKtm48TSL8CLabhr9nWMFydI/uPVOtJ2vYiCH2&#10;3kmYzzJg6Bqve9dK2G0fr1fAYlJOK+MdSvjGCOv6/KxSpfYn94bjJrWMSlwslYQupaHkPDYdWhVn&#10;fkBH2cEHqxKdoeU6qBOVW8MXWZZzq3pHC50a8KHD5nNztBJWN8/jR3wRr+9NfjBFulqOT19BysuL&#10;6f4OWMIp/cHwq0/qUJPT3h+djsxIWAgCJQiRA6O4yIpbYHvixHIOvK74/wfqHwAAAP//AwBQSwEC&#10;LQAUAAYACAAAACEAtoM4kv4AAADhAQAAEwAAAAAAAAAAAAAAAAAAAAAAW0NvbnRlbnRfVHlwZXNd&#10;LnhtbFBLAQItABQABgAIAAAAIQA4/SH/1gAAAJQBAAALAAAAAAAAAAAAAAAAAC8BAABfcmVscy8u&#10;cmVsc1BLAQItABQABgAIAAAAIQCsuz7DJwIAAFAEAAAOAAAAAAAAAAAAAAAAAC4CAABkcnMvZTJv&#10;RG9jLnhtbFBLAQItABQABgAIAAAAIQDvwsVV3wAAAAgBAAAPAAAAAAAAAAAAAAAAAIEEAABkcnMv&#10;ZG93bnJldi54bWxQSwUGAAAAAAQABADzAAAAjQUAAAAA&#10;" o:allowincell="f">
                <v:textbox>
                  <w:txbxContent>
                    <w:p w:rsidR="0017616D" w:rsidRPr="00361AA2" w:rsidRDefault="0017616D" w:rsidP="00361AA2">
                      <w:pPr>
                        <w:rPr>
                          <w:rFonts w:ascii="Arial" w:hAnsi="Arial"/>
                          <w:b/>
                          <w:spacing w:val="40"/>
                          <w:sz w:val="16"/>
                          <w:szCs w:val="16"/>
                        </w:rPr>
                      </w:pPr>
                    </w:p>
                    <w:p w:rsidR="000E46D8" w:rsidRDefault="00F704D2" w:rsidP="000E46D8">
                      <w:pPr>
                        <w:jc w:val="center"/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</w:pPr>
                      <w:r w:rsidRPr="00EC675D"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 xml:space="preserve">Žádost o </w:t>
                      </w:r>
                      <w:r w:rsidRPr="00B41A36">
                        <w:rPr>
                          <w:rFonts w:ascii="Arial" w:hAnsi="Arial"/>
                          <w:b/>
                          <w:i/>
                          <w:spacing w:val="40"/>
                          <w:sz w:val="28"/>
                        </w:rPr>
                        <w:t>úplnou - částečnou</w:t>
                      </w:r>
                    </w:p>
                    <w:p w:rsidR="0017616D" w:rsidRDefault="00F704D2" w:rsidP="000E46D8">
                      <w:pPr>
                        <w:jc w:val="center"/>
                      </w:pPr>
                      <w:r w:rsidRPr="00EC675D"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uzavírku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 xml:space="preserve"> </w:t>
                      </w:r>
                      <w:r w:rsidR="000E46D8"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 xml:space="preserve">pozemní 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komunikace*</w:t>
                      </w:r>
                    </w:p>
                  </w:txbxContent>
                </v:textbox>
              </v:shape>
            </w:pict>
          </mc:Fallback>
        </mc:AlternateContent>
      </w: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  <w:b/>
          <w:sz w:val="22"/>
          <w:szCs w:val="22"/>
        </w:rPr>
      </w:pPr>
    </w:p>
    <w:p w:rsidR="000E46D8" w:rsidRDefault="000E46D8" w:rsidP="00F704D2">
      <w:pPr>
        <w:pStyle w:val="Zhlav"/>
        <w:tabs>
          <w:tab w:val="left" w:pos="708"/>
        </w:tabs>
        <w:jc w:val="both"/>
        <w:rPr>
          <w:rFonts w:ascii="Arial" w:hAnsi="Arial"/>
          <w:sz w:val="18"/>
          <w:szCs w:val="18"/>
        </w:rPr>
      </w:pPr>
    </w:p>
    <w:p w:rsidR="00F704D2" w:rsidRPr="00F704D2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  <w:sz w:val="18"/>
          <w:szCs w:val="18"/>
        </w:rPr>
      </w:pPr>
      <w:r w:rsidRPr="00F704D2">
        <w:rPr>
          <w:rFonts w:ascii="Arial" w:hAnsi="Arial"/>
          <w:sz w:val="18"/>
          <w:szCs w:val="18"/>
        </w:rPr>
        <w:t>podle § 24 zákona č. 13/1997 Sb., o pozemních komunikacích, ve znění pozdějších změn a dodatků a § 39 vyhlášky MD</w:t>
      </w:r>
      <w:r w:rsidR="00B41A36">
        <w:rPr>
          <w:rFonts w:ascii="Arial" w:hAnsi="Arial"/>
          <w:sz w:val="18"/>
          <w:szCs w:val="18"/>
        </w:rPr>
        <w:t xml:space="preserve"> </w:t>
      </w:r>
      <w:r w:rsidRPr="00F704D2">
        <w:rPr>
          <w:rFonts w:ascii="Arial" w:hAnsi="Arial"/>
          <w:sz w:val="18"/>
          <w:szCs w:val="18"/>
        </w:rPr>
        <w:t>č. 104/1997 Sb., kterou se provádí zákon o pozemních komunikacích</w:t>
      </w:r>
      <w:r w:rsidR="00C151F0">
        <w:rPr>
          <w:rFonts w:ascii="Arial" w:hAnsi="Arial"/>
          <w:sz w:val="18"/>
          <w:szCs w:val="18"/>
        </w:rPr>
        <w:t>,</w:t>
      </w:r>
      <w:r w:rsidRPr="00F704D2">
        <w:rPr>
          <w:rFonts w:ascii="Arial" w:hAnsi="Arial"/>
          <w:sz w:val="18"/>
          <w:szCs w:val="18"/>
        </w:rPr>
        <w:t xml:space="preserve"> v platném znění </w:t>
      </w:r>
    </w:p>
    <w:p w:rsidR="00F704D2" w:rsidRPr="00F704D2" w:rsidRDefault="00F704D2" w:rsidP="00F704D2">
      <w:pPr>
        <w:pStyle w:val="Zhlav"/>
        <w:pBdr>
          <w:bottom w:val="single" w:sz="6" w:space="1" w:color="auto"/>
        </w:pBdr>
        <w:tabs>
          <w:tab w:val="left" w:pos="708"/>
        </w:tabs>
        <w:jc w:val="both"/>
        <w:rPr>
          <w:rFonts w:ascii="Arial" w:hAnsi="Arial"/>
          <w:sz w:val="18"/>
          <w:szCs w:val="18"/>
        </w:rPr>
      </w:pPr>
    </w:p>
    <w:p w:rsidR="00F704D2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  <w:r w:rsidRPr="00B76CDC">
        <w:rPr>
          <w:rFonts w:ascii="Arial" w:hAnsi="Arial"/>
          <w:b/>
        </w:rPr>
        <w:t>Upozornění:</w:t>
      </w:r>
    </w:p>
    <w:p w:rsidR="00F704D2" w:rsidRDefault="00F704D2" w:rsidP="00F704D2">
      <w:pPr>
        <w:pStyle w:val="Zhlav"/>
        <w:pBdr>
          <w:bottom w:val="single" w:sz="6" w:space="1" w:color="auto"/>
        </w:pBdr>
        <w:tabs>
          <w:tab w:val="left" w:pos="70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Žádost musí být podána minimálně 30 dnů před dnem požadovaného uzavření komunikace</w:t>
      </w:r>
      <w:r w:rsidR="00C151F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!!!</w:t>
      </w:r>
    </w:p>
    <w:p w:rsidR="00F704D2" w:rsidRPr="00B76CDC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center" w:pos="-4111"/>
          <w:tab w:val="right" w:pos="-3969"/>
        </w:tabs>
        <w:ind w:right="5953"/>
        <w:jc w:val="both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left" w:pos="708"/>
          <w:tab w:val="left" w:pos="8379"/>
        </w:tabs>
        <w:jc w:val="both"/>
        <w:rPr>
          <w:rFonts w:ascii="Arial" w:hAnsi="Arial"/>
        </w:rPr>
      </w:pPr>
      <w:r>
        <w:rPr>
          <w:rFonts w:ascii="Arial" w:hAnsi="Arial"/>
        </w:rPr>
        <w:t>Žadatel</w:t>
      </w:r>
      <w:r>
        <w:rPr>
          <w:rFonts w:ascii="Arial" w:hAnsi="Arial"/>
        </w:rPr>
        <w:tab/>
        <w:t>…………………………………………………………………………narozen (IČ:)………….</w:t>
      </w:r>
    </w:p>
    <w:p w:rsidR="00F704D2" w:rsidRDefault="00F704D2" w:rsidP="00F704D2">
      <w:pPr>
        <w:pStyle w:val="Zhlav"/>
        <w:tabs>
          <w:tab w:val="left" w:pos="708"/>
        </w:tabs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(jméno a příjmení, název  právnické osoby) </w:t>
      </w:r>
    </w:p>
    <w:p w:rsidR="00F704D2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Adresa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…………………………………………………………………………………………………….</w:t>
      </w:r>
    </w:p>
    <w:p w:rsidR="00F704D2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…………………………………………………………………………………………………….</w:t>
      </w:r>
    </w:p>
    <w:p w:rsidR="00F704D2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i/>
        </w:rPr>
        <w:t>(bydliště fyzické osoby nebo sídlo právnické osoby)</w:t>
      </w:r>
    </w:p>
    <w:p w:rsidR="00F704D2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left" w:pos="708"/>
        </w:tabs>
        <w:ind w:left="708" w:hanging="708"/>
        <w:jc w:val="both"/>
        <w:rPr>
          <w:rFonts w:ascii="Arial" w:hAnsi="Arial"/>
        </w:rPr>
      </w:pPr>
      <w:r>
        <w:rPr>
          <w:rFonts w:ascii="Arial" w:hAnsi="Arial"/>
        </w:rPr>
        <w:t>Telefonní spojení……………………………………………… Email...................................................</w:t>
      </w:r>
    </w:p>
    <w:p w:rsidR="00F704D2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Přesné určení uzavírky:</w:t>
      </w:r>
      <w:r>
        <w:rPr>
          <w:rFonts w:ascii="Arial" w:hAnsi="Arial"/>
        </w:rPr>
        <w:tab/>
      </w:r>
    </w:p>
    <w:p w:rsidR="00F704D2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Obec.......................................         Komunikace č.  (název místní komunikace).........................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Od (ulice, křižovatky, č.p., km)......................................................................................................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Po (ulici, křižovatku, č.p., km)........................................................................................................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Doba trvání uzavírky s případnou možností jejího přerušení ve dnech pracovního volna a pracovního klidu.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Od..................................  Hodina.....................         Do................................  Hodina...................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 xml:space="preserve">a) nepřetržitě                 b) denně od.................. do.....................            c)        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Důvod uzavírky (je-li důvodem provádění stavebních prací také jejich rozsah, způsob provádění)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Délka uzavřeného úseku........................................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Návrh trasy objížďky včetně grafické přílohy...................................................................................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</w:t>
      </w:r>
    </w:p>
    <w:p w:rsidR="00F704D2" w:rsidRPr="00F704D2" w:rsidRDefault="00F704D2" w:rsidP="00F704D2">
      <w:pPr>
        <w:pStyle w:val="Zhlav"/>
        <w:tabs>
          <w:tab w:val="center" w:pos="-4111"/>
          <w:tab w:val="right" w:pos="-3969"/>
        </w:tabs>
        <w:ind w:right="7"/>
        <w:rPr>
          <w:rFonts w:ascii="Arial" w:hAnsi="Arial"/>
        </w:rPr>
      </w:pPr>
      <w:r w:rsidRPr="00F704D2">
        <w:rPr>
          <w:rFonts w:ascii="Arial" w:hAnsi="Arial"/>
        </w:rPr>
        <w:t>*/ Nehodící se škrtněte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Délka objízdné trasy............................................................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both"/>
        <w:rPr>
          <w:rFonts w:ascii="Arial" w:hAnsi="Arial"/>
        </w:rPr>
      </w:pPr>
    </w:p>
    <w:p w:rsidR="00A71082" w:rsidRDefault="00A7108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both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both"/>
        <w:rPr>
          <w:rFonts w:ascii="Arial" w:hAnsi="Arial"/>
        </w:rPr>
      </w:pPr>
      <w:r>
        <w:rPr>
          <w:rFonts w:ascii="Arial" w:hAnsi="Arial"/>
        </w:rPr>
        <w:t>Odpovědná osoba žadatele, která odpovídá za organizování a zabezpečení akce..........................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both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 xml:space="preserve">                              (jméno, příjmení, adresa, telefonní spojení)                                                                         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Pokud je požadovaná doba trvání uzavírky a objížďky delší než 3 dny a týká-li se stavebních prací,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Musí být uveden harmonogram prací obsahující množství a časový průběh jednotlivých druhů prací.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...............................................................................................................................................................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V.......................................................dne................................................................................................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A71082">
      <w:pPr>
        <w:pStyle w:val="Zhlav"/>
        <w:tabs>
          <w:tab w:val="clear" w:pos="4536"/>
          <w:tab w:val="clear" w:pos="9072"/>
          <w:tab w:val="center" w:pos="-4111"/>
          <w:tab w:val="right" w:pos="-3969"/>
        </w:tabs>
        <w:ind w:left="5245" w:right="7" w:hanging="425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..........................................................                                                                                                                                           </w:t>
      </w:r>
      <w:r w:rsidR="00A71082">
        <w:rPr>
          <w:rFonts w:ascii="Arial" w:hAnsi="Arial"/>
        </w:rPr>
        <w:t xml:space="preserve">                </w:t>
      </w:r>
      <w:r>
        <w:rPr>
          <w:rFonts w:ascii="Arial" w:hAnsi="Arial"/>
        </w:rPr>
        <w:t>(podpis, razítko žadatele)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K žádosti doložit tyto přílohy:</w:t>
      </w:r>
    </w:p>
    <w:p w:rsidR="00F704D2" w:rsidRDefault="00F704D2" w:rsidP="00F704D2">
      <w:pPr>
        <w:pStyle w:val="Zhlav"/>
        <w:numPr>
          <w:ilvl w:val="0"/>
          <w:numId w:val="8"/>
        </w:numPr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situační plánek s grafickým vyznačením uzavírky a objížďky a návrhem umístění dopravního značení</w:t>
      </w:r>
    </w:p>
    <w:p w:rsidR="00F704D2" w:rsidRDefault="00F704D2" w:rsidP="00F704D2">
      <w:pPr>
        <w:pStyle w:val="Zhlav"/>
        <w:numPr>
          <w:ilvl w:val="0"/>
          <w:numId w:val="8"/>
        </w:numPr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u uzavírek delších jak 3 dny (týká se pouze provádění stavebních prací) musí být předložen harmonogram prací.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left="720" w:right="7"/>
        <w:rPr>
          <w:rFonts w:ascii="Arial" w:hAnsi="Arial"/>
        </w:rPr>
      </w:pPr>
      <w:r>
        <w:rPr>
          <w:rFonts w:ascii="Arial" w:hAnsi="Arial"/>
        </w:rPr>
        <w:t>Harmonogram musí zejména obsahovat:</w:t>
      </w:r>
    </w:p>
    <w:p w:rsidR="00F704D2" w:rsidRDefault="00F704D2" w:rsidP="00F704D2">
      <w:pPr>
        <w:pStyle w:val="Zhlav"/>
        <w:numPr>
          <w:ilvl w:val="0"/>
          <w:numId w:val="2"/>
        </w:numPr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množství a časový průběh jednotlivých druhů prací</w:t>
      </w:r>
    </w:p>
    <w:p w:rsidR="00F704D2" w:rsidRDefault="00F704D2" w:rsidP="00F704D2">
      <w:pPr>
        <w:pStyle w:val="Zhlav"/>
        <w:numPr>
          <w:ilvl w:val="0"/>
          <w:numId w:val="2"/>
        </w:numPr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>počty a nasazení pracovníků (směnnost)</w:t>
      </w:r>
    </w:p>
    <w:p w:rsidR="00F704D2" w:rsidRDefault="00F704D2" w:rsidP="00F704D2">
      <w:pPr>
        <w:pStyle w:val="Zhlav"/>
        <w:numPr>
          <w:ilvl w:val="0"/>
          <w:numId w:val="9"/>
        </w:numPr>
        <w:tabs>
          <w:tab w:val="clear" w:pos="4536"/>
          <w:tab w:val="center" w:pos="-4111"/>
          <w:tab w:val="right" w:pos="-3969"/>
        </w:tabs>
        <w:ind w:right="7"/>
        <w:jc w:val="both"/>
        <w:rPr>
          <w:rFonts w:ascii="Arial" w:hAnsi="Arial"/>
        </w:rPr>
      </w:pPr>
      <w:r>
        <w:rPr>
          <w:rFonts w:ascii="Arial" w:hAnsi="Arial"/>
        </w:rPr>
        <w:t xml:space="preserve">prohlášení žadatele, že je připraven na provedení prací v předpokládaném rozsahu </w:t>
      </w:r>
      <w:r>
        <w:rPr>
          <w:rFonts w:ascii="Arial" w:hAnsi="Arial"/>
        </w:rPr>
        <w:br/>
        <w:t>a požadované době z hlediska zabezpečení dostatečnými finančními prostředky, počtem pracovníků, mechanizačních prostředků a materiálů</w:t>
      </w:r>
    </w:p>
    <w:p w:rsidR="00C151F0" w:rsidRDefault="00C151F0" w:rsidP="00F704D2">
      <w:pPr>
        <w:pStyle w:val="Zhlav"/>
        <w:numPr>
          <w:ilvl w:val="0"/>
          <w:numId w:val="9"/>
        </w:numPr>
        <w:tabs>
          <w:tab w:val="clear" w:pos="4536"/>
          <w:tab w:val="center" w:pos="-4111"/>
          <w:tab w:val="right" w:pos="-3969"/>
        </w:tabs>
        <w:ind w:right="7"/>
        <w:jc w:val="both"/>
        <w:rPr>
          <w:rFonts w:ascii="Arial" w:hAnsi="Arial"/>
        </w:rPr>
      </w:pPr>
      <w:r>
        <w:rPr>
          <w:rFonts w:ascii="Arial" w:hAnsi="Arial"/>
        </w:rPr>
        <w:t>vyjádření Policie ČR, dopravní inspektorát Pardubice</w:t>
      </w:r>
    </w:p>
    <w:p w:rsidR="00F704D2" w:rsidRDefault="00F704D2" w:rsidP="00F704D2">
      <w:pPr>
        <w:pStyle w:val="Zhlav"/>
        <w:numPr>
          <w:ilvl w:val="0"/>
          <w:numId w:val="9"/>
        </w:numPr>
        <w:tabs>
          <w:tab w:val="clear" w:pos="4536"/>
          <w:tab w:val="center" w:pos="-4111"/>
          <w:tab w:val="right" w:pos="-3969"/>
        </w:tabs>
        <w:ind w:right="7"/>
        <w:jc w:val="both"/>
        <w:rPr>
          <w:rFonts w:ascii="Arial" w:hAnsi="Arial"/>
        </w:rPr>
      </w:pPr>
      <w:r>
        <w:rPr>
          <w:rFonts w:ascii="Arial" w:hAnsi="Arial"/>
        </w:rPr>
        <w:t>vyjádření vlastníka pozemní komunikace, která má být uzavřena a vlastníka pozemní komunikace, po níž má být vedena objížďka</w:t>
      </w:r>
    </w:p>
    <w:p w:rsidR="00F704D2" w:rsidRDefault="00F704D2" w:rsidP="00F704D2">
      <w:pPr>
        <w:pStyle w:val="Zhlav"/>
        <w:numPr>
          <w:ilvl w:val="0"/>
          <w:numId w:val="9"/>
        </w:numPr>
        <w:tabs>
          <w:tab w:val="clear" w:pos="4536"/>
          <w:tab w:val="center" w:pos="-4111"/>
          <w:tab w:val="right" w:pos="-3969"/>
        </w:tabs>
        <w:ind w:right="7"/>
        <w:jc w:val="both"/>
        <w:rPr>
          <w:rFonts w:ascii="Arial" w:hAnsi="Arial"/>
        </w:rPr>
      </w:pPr>
      <w:r>
        <w:rPr>
          <w:rFonts w:ascii="Arial" w:hAnsi="Arial"/>
        </w:rPr>
        <w:t>vyjádření obce, na jejímž zastavěném území má být povolena uzavírka  a nařízena objížďka (jen v případě, že vlastníkem pozemní komunikace, která má být uzavřena a pozemní komunikace, po které má být vedena objížďka není obec)</w:t>
      </w:r>
    </w:p>
    <w:p w:rsidR="00F704D2" w:rsidRDefault="00F704D2" w:rsidP="00F704D2">
      <w:pPr>
        <w:pStyle w:val="Zhlav"/>
        <w:numPr>
          <w:ilvl w:val="0"/>
          <w:numId w:val="9"/>
        </w:numPr>
        <w:tabs>
          <w:tab w:val="clear" w:pos="4536"/>
          <w:tab w:val="center" w:pos="-4111"/>
          <w:tab w:val="right" w:pos="-3969"/>
        </w:tabs>
        <w:ind w:right="7"/>
        <w:jc w:val="both"/>
        <w:rPr>
          <w:rFonts w:ascii="Arial" w:hAnsi="Arial"/>
        </w:rPr>
      </w:pPr>
      <w:r>
        <w:rPr>
          <w:rFonts w:ascii="Arial" w:hAnsi="Arial"/>
        </w:rPr>
        <w:t>vyjádření provozovatele dráhy (jde-li o pozemní komunikaci, na níž je umístěna dráha)</w:t>
      </w:r>
    </w:p>
    <w:p w:rsidR="00F704D2" w:rsidRDefault="00F704D2" w:rsidP="00F704D2">
      <w:pPr>
        <w:pStyle w:val="Zhlav"/>
        <w:numPr>
          <w:ilvl w:val="0"/>
          <w:numId w:val="9"/>
        </w:numPr>
        <w:tabs>
          <w:tab w:val="clear" w:pos="4536"/>
          <w:tab w:val="center" w:pos="-4111"/>
          <w:tab w:val="right" w:pos="-3969"/>
        </w:tabs>
        <w:ind w:right="7"/>
        <w:jc w:val="both"/>
        <w:rPr>
          <w:rFonts w:ascii="Arial" w:hAnsi="Arial"/>
        </w:rPr>
      </w:pPr>
      <w:r>
        <w:rPr>
          <w:rFonts w:ascii="Arial" w:hAnsi="Arial"/>
        </w:rPr>
        <w:t>souhlas dotčeného dopravního úřadu – (příslušný Krajský úřad, jen v případě, pokud si uzavírka vyžádá dočasné přemístění zastávek autobusové linkové osobní dopravy)</w:t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left="720"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F704D2" w:rsidRDefault="00142F64" w:rsidP="00142F64">
      <w:pPr>
        <w:pStyle w:val="Zhlav"/>
        <w:ind w:left="142"/>
        <w:jc w:val="both"/>
        <w:rPr>
          <w:rFonts w:ascii="Arial" w:hAnsi="Arial"/>
        </w:rPr>
      </w:pPr>
      <w:r>
        <w:rPr>
          <w:rFonts w:ascii="Arial" w:hAnsi="Arial"/>
        </w:rPr>
        <w:t>Správní ř</w:t>
      </w:r>
      <w:r w:rsidR="00F704D2">
        <w:rPr>
          <w:rFonts w:ascii="Arial" w:hAnsi="Arial"/>
        </w:rPr>
        <w:t>ízení o uzavírce nepodléhá správnímu poplatku</w:t>
      </w: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F77B49" w:rsidRDefault="00F77B49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F77B49" w:rsidRDefault="00F77B49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F77B49" w:rsidRDefault="00F77B49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142F64" w:rsidRDefault="00142F64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142F64" w:rsidRDefault="00142F64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F77B49" w:rsidRDefault="00F77B49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center"/>
        <w:rPr>
          <w:rFonts w:ascii="Arial" w:hAnsi="Arial"/>
          <w:i/>
        </w:rPr>
      </w:pPr>
    </w:p>
    <w:p w:rsidR="00F704D2" w:rsidRPr="00B47960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  <w:i/>
        </w:rPr>
      </w:pPr>
      <w:r w:rsidRPr="00B47960">
        <w:rPr>
          <w:rFonts w:ascii="Arial" w:hAnsi="Arial"/>
          <w:b/>
          <w:i/>
        </w:rPr>
        <w:t>Vyjádření vlastníka pozemní komunikace, která má být uzavřena</w:t>
      </w:r>
    </w:p>
    <w:p w:rsidR="00F704D2" w:rsidRPr="00763DCD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</w:p>
    <w:p w:rsidR="00F704D2" w:rsidRPr="00763DCD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  <w:r w:rsidRPr="00763DCD">
        <w:rPr>
          <w:rFonts w:ascii="Arial" w:hAnsi="Arial"/>
          <w:i/>
        </w:rPr>
        <w:t xml:space="preserve">S vydáním rozhodnutí </w:t>
      </w:r>
      <w:r>
        <w:rPr>
          <w:rFonts w:ascii="Arial" w:hAnsi="Arial"/>
          <w:i/>
        </w:rPr>
        <w:t>uzavírky pozemní komunikace</w:t>
      </w:r>
    </w:p>
    <w:p w:rsidR="00F704D2" w:rsidRPr="00763DCD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Pr="00E00359">
        <w:rPr>
          <w:rFonts w:ascii="Arial" w:hAnsi="Arial"/>
          <w:b/>
        </w:rPr>
        <w:t xml:space="preserve">ouhlasíme </w:t>
      </w:r>
      <w:r>
        <w:rPr>
          <w:rFonts w:ascii="Arial" w:hAnsi="Arial"/>
          <w:b/>
        </w:rPr>
        <w:t>–</w:t>
      </w:r>
      <w:r w:rsidRPr="00E00359">
        <w:rPr>
          <w:rFonts w:ascii="Arial" w:hAnsi="Arial"/>
          <w:b/>
        </w:rPr>
        <w:t xml:space="preserve"> nesouhlasíme</w:t>
      </w:r>
    </w:p>
    <w:p w:rsidR="00F704D2" w:rsidRDefault="00F704D2" w:rsidP="00F704D2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Podmínky:</w:t>
      </w: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>V.................................................................. dne..................................................................</w:t>
      </w: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left" w:pos="708"/>
          <w:tab w:val="left" w:pos="8379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................................................................</w:t>
      </w:r>
    </w:p>
    <w:p w:rsidR="00F704D2" w:rsidRPr="00E00359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(podpis, razítko)</w:t>
      </w:r>
      <w:r>
        <w:rPr>
          <w:rFonts w:ascii="Arial" w:hAnsi="Arial"/>
        </w:rPr>
        <w:tab/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ab/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</w:p>
    <w:p w:rsidR="00F704D2" w:rsidRPr="00B47960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  <w:i/>
        </w:rPr>
      </w:pPr>
      <w:r w:rsidRPr="00B47960">
        <w:rPr>
          <w:rFonts w:ascii="Arial" w:hAnsi="Arial"/>
          <w:b/>
          <w:i/>
        </w:rPr>
        <w:t>Vyjádření vlastníka pozemní komunikace, po níž má být vedena objížďka</w:t>
      </w:r>
    </w:p>
    <w:p w:rsidR="00F704D2" w:rsidRPr="00763DCD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</w:p>
    <w:p w:rsidR="00F704D2" w:rsidRPr="00763DCD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  <w:r w:rsidRPr="00763DCD">
        <w:rPr>
          <w:rFonts w:ascii="Arial" w:hAnsi="Arial"/>
          <w:i/>
        </w:rPr>
        <w:t xml:space="preserve">S vydáním rozhodnutí </w:t>
      </w:r>
      <w:r>
        <w:rPr>
          <w:rFonts w:ascii="Arial" w:hAnsi="Arial"/>
          <w:i/>
        </w:rPr>
        <w:t>uzavírky pozemní komunikace</w:t>
      </w:r>
    </w:p>
    <w:p w:rsidR="00F704D2" w:rsidRPr="00763DCD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Pr="00E00359">
        <w:rPr>
          <w:rFonts w:ascii="Arial" w:hAnsi="Arial"/>
          <w:b/>
        </w:rPr>
        <w:t xml:space="preserve">ouhlasíme </w:t>
      </w:r>
      <w:r>
        <w:rPr>
          <w:rFonts w:ascii="Arial" w:hAnsi="Arial"/>
          <w:b/>
        </w:rPr>
        <w:t>–</w:t>
      </w:r>
      <w:r w:rsidRPr="00E00359">
        <w:rPr>
          <w:rFonts w:ascii="Arial" w:hAnsi="Arial"/>
          <w:b/>
        </w:rPr>
        <w:t xml:space="preserve"> nesouhlasíme</w:t>
      </w:r>
    </w:p>
    <w:p w:rsidR="00F704D2" w:rsidRDefault="00F704D2" w:rsidP="00F704D2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Podmínky:</w:t>
      </w: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>V.................................................................. dne..................................................................</w:t>
      </w: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left" w:pos="708"/>
          <w:tab w:val="left" w:pos="8379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................................................................</w:t>
      </w:r>
    </w:p>
    <w:p w:rsidR="00F704D2" w:rsidRPr="00E00359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(podpis, razítko)</w:t>
      </w:r>
      <w:r>
        <w:rPr>
          <w:rFonts w:ascii="Arial" w:hAnsi="Arial"/>
        </w:rPr>
        <w:tab/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</w:p>
    <w:p w:rsidR="00F704D2" w:rsidRPr="00B47960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  <w:i/>
        </w:rPr>
      </w:pPr>
      <w:r w:rsidRPr="00B47960">
        <w:rPr>
          <w:rFonts w:ascii="Arial" w:hAnsi="Arial"/>
          <w:b/>
          <w:i/>
        </w:rPr>
        <w:t xml:space="preserve">Vyjádření </w:t>
      </w:r>
      <w:r>
        <w:rPr>
          <w:rFonts w:ascii="Arial" w:hAnsi="Arial"/>
          <w:b/>
          <w:i/>
        </w:rPr>
        <w:t>obce, na jejímž zastavěném území má být povolena uzavírka a nařízena objížďka</w:t>
      </w:r>
    </w:p>
    <w:p w:rsidR="00F704D2" w:rsidRPr="00763DCD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</w:p>
    <w:p w:rsidR="00F704D2" w:rsidRPr="00763DCD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  <w:r w:rsidRPr="00763DCD">
        <w:rPr>
          <w:rFonts w:ascii="Arial" w:hAnsi="Arial"/>
          <w:i/>
        </w:rPr>
        <w:t xml:space="preserve">S vydáním rozhodnutí </w:t>
      </w:r>
      <w:r>
        <w:rPr>
          <w:rFonts w:ascii="Arial" w:hAnsi="Arial"/>
          <w:i/>
        </w:rPr>
        <w:t>uzavírky pozemní komunikace</w:t>
      </w:r>
    </w:p>
    <w:p w:rsidR="00F704D2" w:rsidRPr="00763DCD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Pr="00E00359">
        <w:rPr>
          <w:rFonts w:ascii="Arial" w:hAnsi="Arial"/>
          <w:b/>
        </w:rPr>
        <w:t xml:space="preserve">ouhlasíme </w:t>
      </w:r>
      <w:r>
        <w:rPr>
          <w:rFonts w:ascii="Arial" w:hAnsi="Arial"/>
          <w:b/>
        </w:rPr>
        <w:t>–</w:t>
      </w:r>
      <w:r w:rsidRPr="00E00359">
        <w:rPr>
          <w:rFonts w:ascii="Arial" w:hAnsi="Arial"/>
          <w:b/>
        </w:rPr>
        <w:t xml:space="preserve"> nesouhlasíme</w:t>
      </w:r>
    </w:p>
    <w:p w:rsidR="00F704D2" w:rsidRDefault="00F704D2" w:rsidP="00F704D2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Podmínky:</w:t>
      </w: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>V.................................................................. dne..................................................................</w:t>
      </w: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left" w:pos="708"/>
          <w:tab w:val="left" w:pos="8379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................................................................</w:t>
      </w:r>
    </w:p>
    <w:p w:rsidR="00F704D2" w:rsidRPr="00E00359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(podpis, razítko)</w:t>
      </w:r>
      <w:r>
        <w:rPr>
          <w:rFonts w:ascii="Arial" w:hAnsi="Arial"/>
        </w:rPr>
        <w:tab/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center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center"/>
        <w:rPr>
          <w:rFonts w:ascii="Arial" w:hAnsi="Arial"/>
        </w:rPr>
      </w:pPr>
    </w:p>
    <w:p w:rsidR="00F704D2" w:rsidRPr="004A1BEF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  <w:i/>
        </w:rPr>
      </w:pPr>
      <w:r w:rsidRPr="004A1BEF">
        <w:rPr>
          <w:rFonts w:ascii="Arial" w:hAnsi="Arial"/>
          <w:b/>
          <w:i/>
        </w:rPr>
        <w:t xml:space="preserve">Vyjádření </w:t>
      </w:r>
      <w:r>
        <w:rPr>
          <w:rFonts w:ascii="Arial" w:hAnsi="Arial"/>
          <w:b/>
          <w:i/>
        </w:rPr>
        <w:t>provozovatele dráhy</w:t>
      </w:r>
    </w:p>
    <w:p w:rsidR="00F704D2" w:rsidRPr="00763DCD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</w:p>
    <w:p w:rsidR="00F704D2" w:rsidRPr="00763DCD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  <w:r w:rsidRPr="00763DCD">
        <w:rPr>
          <w:rFonts w:ascii="Arial" w:hAnsi="Arial"/>
          <w:i/>
        </w:rPr>
        <w:t xml:space="preserve">S vydáním rozhodnutí </w:t>
      </w:r>
      <w:r>
        <w:rPr>
          <w:rFonts w:ascii="Arial" w:hAnsi="Arial"/>
          <w:i/>
        </w:rPr>
        <w:t>uzavírky pozemní komunikace</w:t>
      </w:r>
    </w:p>
    <w:p w:rsidR="00F704D2" w:rsidRPr="00763DCD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Pr="00E00359">
        <w:rPr>
          <w:rFonts w:ascii="Arial" w:hAnsi="Arial"/>
          <w:b/>
        </w:rPr>
        <w:t xml:space="preserve">ouhlasíme </w:t>
      </w:r>
      <w:r>
        <w:rPr>
          <w:rFonts w:ascii="Arial" w:hAnsi="Arial"/>
          <w:b/>
        </w:rPr>
        <w:t>–</w:t>
      </w:r>
      <w:r w:rsidRPr="00E00359">
        <w:rPr>
          <w:rFonts w:ascii="Arial" w:hAnsi="Arial"/>
          <w:b/>
        </w:rPr>
        <w:t xml:space="preserve"> nesouhlasíme</w:t>
      </w:r>
    </w:p>
    <w:p w:rsidR="00F704D2" w:rsidRDefault="00F704D2" w:rsidP="00F704D2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Podmínky:</w:t>
      </w: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>V.................................................................. dne..................................................................</w:t>
      </w: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left" w:pos="708"/>
          <w:tab w:val="left" w:pos="8379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................................................................</w:t>
      </w:r>
    </w:p>
    <w:p w:rsidR="00F704D2" w:rsidRPr="00E00359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(podpis, razítko)</w:t>
      </w:r>
      <w:r>
        <w:rPr>
          <w:rFonts w:ascii="Arial" w:hAnsi="Arial"/>
        </w:rPr>
        <w:tab/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center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center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center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center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center"/>
        <w:rPr>
          <w:rFonts w:ascii="Arial" w:hAnsi="Arial"/>
        </w:rPr>
      </w:pPr>
    </w:p>
    <w:p w:rsidR="00F704D2" w:rsidRPr="004A1BEF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  <w:i/>
        </w:rPr>
      </w:pPr>
      <w:r w:rsidRPr="004A1BEF">
        <w:rPr>
          <w:rFonts w:ascii="Arial" w:hAnsi="Arial"/>
          <w:b/>
          <w:i/>
        </w:rPr>
        <w:t xml:space="preserve">Vyjádření </w:t>
      </w:r>
      <w:r>
        <w:rPr>
          <w:rFonts w:ascii="Arial" w:hAnsi="Arial"/>
          <w:b/>
          <w:i/>
        </w:rPr>
        <w:t>dopravního úřadu</w:t>
      </w:r>
    </w:p>
    <w:p w:rsidR="00F704D2" w:rsidRPr="00763DCD" w:rsidRDefault="00F704D2" w:rsidP="00F704D2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</w:p>
    <w:p w:rsidR="00F704D2" w:rsidRPr="00763DCD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  <w:r w:rsidRPr="00763DCD">
        <w:rPr>
          <w:rFonts w:ascii="Arial" w:hAnsi="Arial"/>
          <w:i/>
        </w:rPr>
        <w:t xml:space="preserve">S vydáním rozhodnutí </w:t>
      </w:r>
      <w:r>
        <w:rPr>
          <w:rFonts w:ascii="Arial" w:hAnsi="Arial"/>
          <w:i/>
        </w:rPr>
        <w:t>uzavírky pozemní komunikace</w:t>
      </w:r>
    </w:p>
    <w:p w:rsidR="00F704D2" w:rsidRPr="00763DCD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Pr="00E00359">
        <w:rPr>
          <w:rFonts w:ascii="Arial" w:hAnsi="Arial"/>
          <w:b/>
        </w:rPr>
        <w:t xml:space="preserve">ouhlasíme </w:t>
      </w:r>
      <w:r>
        <w:rPr>
          <w:rFonts w:ascii="Arial" w:hAnsi="Arial"/>
          <w:b/>
        </w:rPr>
        <w:t>–</w:t>
      </w:r>
      <w:r w:rsidRPr="00E00359">
        <w:rPr>
          <w:rFonts w:ascii="Arial" w:hAnsi="Arial"/>
          <w:b/>
        </w:rPr>
        <w:t xml:space="preserve"> nesouhlasíme</w:t>
      </w:r>
    </w:p>
    <w:p w:rsidR="00F704D2" w:rsidRDefault="00F704D2" w:rsidP="00F704D2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Podmínky:</w:t>
      </w: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>V.................................................................. dne..................................................................</w:t>
      </w: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left" w:pos="708"/>
          <w:tab w:val="left" w:pos="8379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................................................................</w:t>
      </w:r>
    </w:p>
    <w:p w:rsidR="00F704D2" w:rsidRPr="00E00359" w:rsidRDefault="00F704D2" w:rsidP="00F704D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(podpis, razítko)</w:t>
      </w:r>
      <w:r>
        <w:rPr>
          <w:rFonts w:ascii="Arial" w:hAnsi="Arial"/>
        </w:rPr>
        <w:tab/>
      </w: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center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center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center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center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center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center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center"/>
        <w:rPr>
          <w:rFonts w:ascii="Arial" w:hAnsi="Arial"/>
        </w:rPr>
      </w:pPr>
    </w:p>
    <w:p w:rsidR="00F704D2" w:rsidRDefault="00F704D2" w:rsidP="00F704D2">
      <w:pPr>
        <w:pStyle w:val="Zhlav"/>
        <w:tabs>
          <w:tab w:val="clear" w:pos="4536"/>
          <w:tab w:val="center" w:pos="-4111"/>
          <w:tab w:val="right" w:pos="-3969"/>
        </w:tabs>
        <w:ind w:right="7"/>
        <w:jc w:val="center"/>
        <w:rPr>
          <w:rFonts w:ascii="Arial" w:hAnsi="Arial"/>
        </w:rPr>
      </w:pPr>
    </w:p>
    <w:p w:rsidR="00F704D2" w:rsidRDefault="00F704D2" w:rsidP="00F704D2"/>
    <w:p w:rsidR="0017616D" w:rsidRPr="00361AA2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361AA2" w:rsidRDefault="00361AA2" w:rsidP="00361AA2">
      <w:pPr>
        <w:pStyle w:val="Zhlav"/>
        <w:tabs>
          <w:tab w:val="left" w:pos="708"/>
        </w:tabs>
        <w:jc w:val="both"/>
        <w:rPr>
          <w:rFonts w:ascii="Arial" w:hAnsi="Arial"/>
        </w:rPr>
      </w:pPr>
      <w:bookmarkStart w:id="0" w:name="_GoBack"/>
      <w:bookmarkEnd w:id="0"/>
    </w:p>
    <w:sectPr w:rsidR="00361AA2" w:rsidSect="00D046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0DB" w:rsidRDefault="009D30DB" w:rsidP="004739CD">
      <w:r>
        <w:separator/>
      </w:r>
    </w:p>
  </w:endnote>
  <w:endnote w:type="continuationSeparator" w:id="0">
    <w:p w:rsidR="009D30DB" w:rsidRDefault="009D30DB" w:rsidP="004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47" w:rsidRDefault="00D42D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6717653"/>
      <w:docPartObj>
        <w:docPartGallery w:val="Page Numbers (Bottom of Page)"/>
        <w:docPartUnique/>
      </w:docPartObj>
    </w:sdtPr>
    <w:sdtEndPr/>
    <w:sdtContent>
      <w:p w:rsidR="00F704D2" w:rsidRDefault="00F704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F64">
          <w:rPr>
            <w:noProof/>
          </w:rPr>
          <w:t>4</w:t>
        </w:r>
        <w:r>
          <w:fldChar w:fldCharType="end"/>
        </w:r>
      </w:p>
    </w:sdtContent>
  </w:sdt>
  <w:p w:rsidR="004739CD" w:rsidRDefault="004739CD" w:rsidP="00216CC0">
    <w:pPr>
      <w:pStyle w:val="Zhlav"/>
      <w:tabs>
        <w:tab w:val="left" w:pos="70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B" w:rsidRDefault="00C25D91" w:rsidP="00D0469F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466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6.95pt;width:6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yR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+TYjYtMmSOXXUpLa+Oxjr/QUBPglAlzlsqd52vQWskHmwew9DDs/NY&#10;CDpeHUJUDWupVORfaTJUyXwynkQHB0ryoAxmzu62tbLkQMMExS90BcHuzCzsNY9gnaB8dZE9leos&#10;o73SAQ8Lw3Qu0nlEvs2z+Wq2mhWjYjxdjYqsaUZP67oYTdf5+0nzrqnrJv8eUsuLspOcCx2yu45r&#10;XvzdOFwW5zxot4G9tSG9R48lYrLXf0w6MhvIPI/FFvhpY0M3Ask4odH4sk1hBX69R6ufO7/8A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8o4ckR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:rsidR="00D0469F" w:rsidRPr="00732CDB" w:rsidRDefault="00D0469F" w:rsidP="00D0469F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:rsidR="00D0469F" w:rsidRPr="00732CDB" w:rsidRDefault="00D0469F" w:rsidP="00D0469F">
    <w:pPr>
      <w:pStyle w:val="Nadpis1"/>
      <w:rPr>
        <w:color w:val="548DD4"/>
        <w:sz w:val="20"/>
      </w:rPr>
    </w:pPr>
    <w:r w:rsidRPr="00732CDB">
      <w:rPr>
        <w:b w:val="0"/>
        <w:color w:val="548DD4"/>
        <w:sz w:val="20"/>
      </w:rPr>
      <w:t xml:space="preserve">odbor </w:t>
    </w:r>
    <w:r w:rsidR="00C25D91">
      <w:rPr>
        <w:b w:val="0"/>
        <w:color w:val="548DD4"/>
        <w:sz w:val="20"/>
      </w:rPr>
      <w:t>stavební</w:t>
    </w:r>
  </w:p>
  <w:p w:rsidR="00D0469F" w:rsidRPr="00732CDB" w:rsidRDefault="00D0469F" w:rsidP="00D0469F">
    <w:pPr>
      <w:pStyle w:val="Zhlav"/>
      <w:tabs>
        <w:tab w:val="left" w:pos="708"/>
      </w:tabs>
      <w:spacing w:before="180"/>
      <w:rPr>
        <w:color w:val="548DD4"/>
      </w:rPr>
    </w:pPr>
    <w:r w:rsidRPr="00732CDB">
      <w:rPr>
        <w:rFonts w:ascii="Arial" w:hAnsi="Arial"/>
        <w:color w:val="548DD4"/>
        <w:sz w:val="18"/>
      </w:rPr>
      <w:t>telefon : 466 094</w:t>
    </w:r>
    <w:r w:rsidR="00D42D47">
      <w:rPr>
        <w:rFonts w:ascii="Arial" w:hAnsi="Arial"/>
        <w:color w:val="548DD4"/>
        <w:sz w:val="18"/>
      </w:rPr>
      <w:t> </w:t>
    </w:r>
    <w:r w:rsidR="00C25D91">
      <w:rPr>
        <w:rFonts w:ascii="Arial" w:hAnsi="Arial"/>
        <w:color w:val="548DD4"/>
        <w:sz w:val="18"/>
      </w:rPr>
      <w:t>149</w:t>
    </w:r>
    <w:r w:rsidR="00D42D47">
      <w:rPr>
        <w:rFonts w:ascii="Arial" w:hAnsi="Arial"/>
        <w:color w:val="548DD4"/>
        <w:sz w:val="18"/>
      </w:rPr>
      <w:t xml:space="preserve"> </w:t>
    </w:r>
    <w:r w:rsidRPr="00732CDB">
      <w:rPr>
        <w:rFonts w:ascii="Arial" w:hAnsi="Arial"/>
        <w:color w:val="548DD4"/>
        <w:sz w:val="18"/>
      </w:rPr>
      <w:t xml:space="preserve">                  e-mail</w:t>
    </w:r>
    <w:r w:rsidRPr="00732CDB">
      <w:rPr>
        <w:rFonts w:ascii="Arial" w:hAnsi="Arial"/>
        <w:b/>
        <w:color w:val="548DD4"/>
        <w:sz w:val="18"/>
      </w:rPr>
      <w:t xml:space="preserve"> </w:t>
    </w:r>
    <w:r w:rsidRPr="00C25D91">
      <w:rPr>
        <w:rFonts w:ascii="Arial" w:hAnsi="Arial"/>
        <w:color w:val="548DD4"/>
        <w:sz w:val="18"/>
      </w:rPr>
      <w:t xml:space="preserve">: </w:t>
    </w:r>
    <w:r w:rsidR="00C25D91" w:rsidRPr="00C25D91">
      <w:rPr>
        <w:rFonts w:ascii="Arial" w:hAnsi="Arial"/>
        <w:color w:val="548DD4"/>
        <w:sz w:val="18"/>
      </w:rPr>
      <w:t>jiri.dobrusky</w:t>
    </w:r>
    <w:r w:rsidR="00216CC0" w:rsidRPr="00D04DD7">
      <w:rPr>
        <w:rFonts w:ascii="Arial" w:hAnsi="Arial"/>
        <w:sz w:val="18"/>
      </w:rPr>
      <w:t>@mestoprelouc.cz</w:t>
    </w:r>
    <w:r w:rsidRPr="00732CDB">
      <w:rPr>
        <w:rFonts w:ascii="Arial" w:hAnsi="Arial"/>
        <w:color w:val="548DD4"/>
        <w:sz w:val="18"/>
      </w:rPr>
      <w:t xml:space="preserve">    </w:t>
    </w:r>
    <w:r w:rsidRPr="00732CDB">
      <w:rPr>
        <w:rFonts w:ascii="Arial" w:hAnsi="Arial"/>
        <w:color w:val="548DD4"/>
        <w:sz w:val="18"/>
      </w:rPr>
      <w:tab/>
      <w:t xml:space="preserve"> </w:t>
    </w:r>
    <w:r w:rsidRPr="00732CDB">
      <w:rPr>
        <w:color w:val="548DD4"/>
      </w:rPr>
      <w:t>www.mestoprelouc.cz</w:t>
    </w:r>
  </w:p>
  <w:p w:rsidR="00D0469F" w:rsidRPr="00732CDB" w:rsidRDefault="00D0469F" w:rsidP="00D0469F">
    <w:pPr>
      <w:pStyle w:val="Zhlav"/>
      <w:tabs>
        <w:tab w:val="left" w:pos="708"/>
      </w:tabs>
      <w:rPr>
        <w:rFonts w:ascii="Arial" w:hAnsi="Arial" w:cs="Arial"/>
        <w:color w:val="548DD4"/>
        <w:sz w:val="18"/>
        <w:szCs w:val="18"/>
      </w:rPr>
    </w:pPr>
    <w:r w:rsidRPr="00732CDB">
      <w:rPr>
        <w:rFonts w:ascii="Arial" w:hAnsi="Arial" w:cs="Arial"/>
        <w:color w:val="548DD4"/>
        <w:sz w:val="18"/>
        <w:szCs w:val="18"/>
      </w:rPr>
      <w:t xml:space="preserve">              466 094 </w:t>
    </w:r>
    <w:r w:rsidR="00C25D91">
      <w:rPr>
        <w:rFonts w:ascii="Arial" w:hAnsi="Arial" w:cs="Arial"/>
        <w:color w:val="548DD4"/>
        <w:sz w:val="18"/>
        <w:szCs w:val="18"/>
      </w:rPr>
      <w:t>150                                jiri.jura</w:t>
    </w:r>
    <w:r w:rsidR="00216CC0" w:rsidRPr="00D04DD7">
      <w:rPr>
        <w:rFonts w:ascii="Arial" w:hAnsi="Arial" w:cs="Arial"/>
        <w:sz w:val="18"/>
        <w:szCs w:val="18"/>
      </w:rPr>
      <w:t>@mestoprelouc.cz</w:t>
    </w:r>
  </w:p>
  <w:p w:rsidR="00D0469F" w:rsidRPr="00732CDB" w:rsidRDefault="00D0469F" w:rsidP="00D0469F">
    <w:pPr>
      <w:pStyle w:val="Zpat"/>
      <w:rPr>
        <w:color w:val="548DD4"/>
      </w:rPr>
    </w:pPr>
  </w:p>
  <w:p w:rsidR="00D0469F" w:rsidRDefault="00D046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0DB" w:rsidRDefault="009D30DB" w:rsidP="004739CD">
      <w:r>
        <w:separator/>
      </w:r>
    </w:p>
  </w:footnote>
  <w:footnote w:type="continuationSeparator" w:id="0">
    <w:p w:rsidR="009D30DB" w:rsidRDefault="009D30DB" w:rsidP="0047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47" w:rsidRDefault="00D42D4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47" w:rsidRDefault="00D42D4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D0469F" w:rsidTr="00C05AE4">
      <w:trPr>
        <w:cantSplit/>
        <w:trHeight w:val="551"/>
        <w:jc w:val="right"/>
      </w:trPr>
      <w:tc>
        <w:tcPr>
          <w:tcW w:w="2622" w:type="dxa"/>
        </w:tcPr>
        <w:p w:rsidR="00D0469F" w:rsidRDefault="00D0469F" w:rsidP="000C60B6">
          <w:pPr>
            <w:rPr>
              <w:rFonts w:ascii="Arial" w:hAnsi="Arial" w:cs="Arial"/>
            </w:rPr>
          </w:pPr>
        </w:p>
        <w:p w:rsidR="00D0469F" w:rsidRDefault="00C25D91" w:rsidP="000C60B6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301240" cy="690245"/>
                    <wp:effectExtent l="4445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1240" cy="690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b/>
                                    <w:sz w:val="22"/>
                                  </w:rPr>
                                </w:pPr>
                                <w:r w:rsidRPr="00216CC0">
                                  <w:rPr>
                                    <w:b/>
                                    <w:sz w:val="22"/>
                                  </w:rPr>
                                  <w:t xml:space="preserve">MĚSTSKÝ ÚŘAD </w:t>
                                </w:r>
                                <w:r w:rsidR="00216CC0" w:rsidRPr="00216CC0">
                                  <w:rPr>
                                    <w:b/>
                                    <w:sz w:val="22"/>
                                  </w:rPr>
                                  <w:t>PŘELOUČ</w:t>
                                </w:r>
                              </w:p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Československé armády 1665</w:t>
                                </w:r>
                              </w:p>
                              <w:p w:rsidR="000C60B6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535 33 Přelouč</w:t>
                                </w:r>
                              </w:p>
                              <w:p w:rsidR="000C60B6" w:rsidRDefault="000C60B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7" type="#_x0000_t202" style="position:absolute;margin-left:-253.45pt;margin-top:1.35pt;width:181.2pt;height:54.3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SyiQIAABQFAAAOAAAAZHJzL2Uyb0RvYy54bWysVNuO0zAQfUfiHyy/d3Mh7TZR09VeCEJa&#10;LtIuH+AmTmPheIztNl0QH8R38GOMnbbb5SIhRB4c2zM+nplzxouLXS/JlhsrQJU0OYsp4aqGRqh1&#10;ST/cV5M5JdYx1TAJipf0gVt6sXz+bDHogqfQgWy4IQiibDHoknbO6SKKbN3xntkz0FyhsQXTM4dL&#10;s44awwZE72WUxvEsGsA02kDNrcXdm9FIlwG/bXnt3rWt5Y7IkmJsLowmjCs/RssFK9aG6U7U+zDY&#10;P0TRM6Hw0iPUDXOMbIz4BaoXtQELrTuroY+gbUXNQw6YTRL/lM1dxzQPuWBxrD6Wyf4/2Prt9r0h&#10;oilpSoliPVJ0z3cOtt+/EQ2Sk9SXaNC2QM87jb5udwU7pDqka/Ut1B8tUXDdMbXml8bA0HHWYIiJ&#10;PxmdHB1xrAdZDW+gwbvYxkEA2rWm9/XDihBER6oejvRgPKTGzfRFnKQZmmq0zfI4zabhClYcTmtj&#10;3SsOPfGTkhqkP6Cz7a11PhpWHFz8ZRakaCohZViY9epaGrJlKJUqfHv0J25SeWcF/tiIOO5gkHiH&#10;t/lwA/Vfch/uVZpPqtn8fJJV2XSSn8fzSZzkV/kszvLspvrqA0yyohNNw9WtUPwgwyT7O5r3DTEK&#10;KAiRDCXNp+l0pOiPScbh+12SvXDYlVL0JZ0fnVjhiX2pGkybFY4JOc6jp+GHKmMNDv9QlSADz/yo&#10;Abdb7RDFa2MFzQMKwgDyhdTiU4KTDsxnSgZsy5LaTxtmOCXytUJR5UnmFeDCIpuep7gwp5bVqYWp&#10;GqFK6igZp9du7P2NNmLd4U0HGV+iECsRNPIY1V6+2Hohmf0z4Xv7dB28Hh+z5Q8AAAD//wMAUEsD&#10;BBQABgAIAAAAIQA8+BaO4gAAAAsBAAAPAAAAZHJzL2Rvd25yZXYueG1sTI/LTsMwEEX3SPyDNUhs&#10;UOokSlsIcary2rBrGySW03iaBGI7it028PUMK1iO7tG9Z4rVZHpxotF3zipIZjEIsrXTnW0UVLuX&#10;6BaED2g19s6Sgi/ysCovLwrMtTvbDZ22oRFcYn2OCtoQhlxKX7dk0M/cQJazgxsNBj7HRuoRz1xu&#10;epnG8UIa7CwvtDjQY0v15/ZoFHw/VE/r55uQHNLwnr5tzGtVf6BS11fT+h5EoCn8wfCrz+pQstPe&#10;Ha32olcQzePFHbMK0iUIBqIky+Yg9owmSQayLOT/H8ofAAAA//8DAFBLAQItABQABgAIAAAAIQC2&#10;gziS/gAAAOEBAAATAAAAAAAAAAAAAAAAAAAAAABbQ29udGVudF9UeXBlc10ueG1sUEsBAi0AFAAG&#10;AAgAAAAhADj9If/WAAAAlAEAAAsAAAAAAAAAAAAAAAAALwEAAF9yZWxzLy5yZWxzUEsBAi0AFAAG&#10;AAgAAAAhAD7uhLKJAgAAFAUAAA4AAAAAAAAAAAAAAAAALgIAAGRycy9lMm9Eb2MueG1sUEsBAi0A&#10;FAAGAAgAAAAhADz4Fo7iAAAACwEAAA8AAAAAAAAAAAAAAAAA4wQAAGRycy9kb3ducmV2LnhtbFBL&#10;BQYAAAAABAAEAPMAAADyBQAAAAA=&#10;" stroked="f">
                    <v:textbox style="mso-fit-shape-to-text:t">
                      <w:txbxContent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b/>
                              <w:sz w:val="22"/>
                            </w:rPr>
                          </w:pPr>
                          <w:r w:rsidRPr="00216CC0">
                            <w:rPr>
                              <w:b/>
                              <w:sz w:val="22"/>
                            </w:rPr>
                            <w:t xml:space="preserve">MĚSTSKÝ ÚŘAD </w:t>
                          </w:r>
                          <w:r w:rsidR="00216CC0" w:rsidRPr="00216CC0">
                            <w:rPr>
                              <w:b/>
                              <w:sz w:val="22"/>
                            </w:rPr>
                            <w:t>PŘELOUČ</w:t>
                          </w:r>
                        </w:p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/>
                            </w:rPr>
                          </w:pPr>
                          <w:r w:rsidRPr="00216CC0">
                            <w:rPr>
                              <w:rFonts w:ascii="Arial" w:hAnsi="Arial"/>
                            </w:rPr>
                            <w:t>Československé armády 1665</w:t>
                          </w:r>
                        </w:p>
                        <w:p w:rsidR="000C60B6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216CC0">
                            <w:rPr>
                              <w:rFonts w:ascii="Arial" w:hAnsi="Arial"/>
                            </w:rPr>
                            <w:t>535 33 Přelouč</w:t>
                          </w:r>
                        </w:p>
                        <w:p w:rsidR="000C60B6" w:rsidRDefault="000C60B6"/>
                      </w:txbxContent>
                    </v:textbox>
                  </v:shape>
                </w:pict>
              </mc:Fallback>
            </mc:AlternateContent>
          </w:r>
          <w:r w:rsidR="00D0469F">
            <w:rPr>
              <w:rFonts w:ascii="Arial" w:hAnsi="Arial" w:cs="Arial"/>
            </w:rPr>
            <w:t>Městský úřad Přelouč</w:t>
          </w:r>
        </w:p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Čís. </w:t>
          </w:r>
          <w:proofErr w:type="spellStart"/>
          <w:r>
            <w:rPr>
              <w:rFonts w:ascii="Arial" w:hAnsi="Arial" w:cs="Arial"/>
            </w:rPr>
            <w:t>dopor</w:t>
          </w:r>
          <w:proofErr w:type="spellEnd"/>
          <w:r>
            <w:rPr>
              <w:rFonts w:ascii="Arial" w:hAnsi="Arial" w:cs="Arial"/>
            </w:rPr>
            <w:t>.</w:t>
          </w:r>
        </w:p>
      </w:tc>
    </w:tr>
    <w:tr w:rsidR="00D0469F" w:rsidTr="00C05AE4">
      <w:trPr>
        <w:cantSplit/>
        <w:trHeight w:val="703"/>
        <w:jc w:val="right"/>
      </w:trPr>
      <w:tc>
        <w:tcPr>
          <w:tcW w:w="2622" w:type="dxa"/>
          <w:vMerge w:val="restart"/>
        </w:tcPr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Došlo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Č.j.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C05AE4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čet listů/příloh</w:t>
          </w:r>
        </w:p>
      </w:tc>
      <w:tc>
        <w:tcPr>
          <w:tcW w:w="1417" w:type="dxa"/>
        </w:tcPr>
        <w:p w:rsidR="00C05AE4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Zpracovatel</w:t>
          </w:r>
        </w:p>
        <w:p w:rsidR="00D0469F" w:rsidRPr="00C05AE4" w:rsidRDefault="00D0469F" w:rsidP="000C60B6">
          <w:pPr>
            <w:rPr>
              <w:rFonts w:ascii="Arial" w:hAnsi="Arial" w:cs="Arial"/>
            </w:rPr>
          </w:pPr>
        </w:p>
      </w:tc>
    </w:tr>
    <w:tr w:rsidR="00D0469F" w:rsidTr="00C05AE4">
      <w:trPr>
        <w:cantSplit/>
        <w:trHeight w:val="533"/>
        <w:jc w:val="right"/>
      </w:trPr>
      <w:tc>
        <w:tcPr>
          <w:tcW w:w="2622" w:type="dxa"/>
          <w:vMerge/>
        </w:tcPr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Ukl</w:t>
          </w:r>
          <w:proofErr w:type="spellEnd"/>
          <w:r>
            <w:rPr>
              <w:rFonts w:ascii="Arial" w:hAnsi="Arial" w:cs="Arial"/>
            </w:rPr>
            <w:t>. znak</w:t>
          </w:r>
        </w:p>
      </w:tc>
    </w:tr>
  </w:tbl>
  <w:p w:rsidR="00D0469F" w:rsidRDefault="00D046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0E5C"/>
    <w:multiLevelType w:val="hybridMultilevel"/>
    <w:tmpl w:val="427621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5466A"/>
    <w:multiLevelType w:val="hybridMultilevel"/>
    <w:tmpl w:val="0986D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6EAB"/>
    <w:multiLevelType w:val="hybridMultilevel"/>
    <w:tmpl w:val="7FDCB1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42C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0E41B3"/>
    <w:multiLevelType w:val="hybridMultilevel"/>
    <w:tmpl w:val="7A966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B3398"/>
    <w:multiLevelType w:val="hybridMultilevel"/>
    <w:tmpl w:val="283E29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950E9E"/>
    <w:multiLevelType w:val="hybridMultilevel"/>
    <w:tmpl w:val="D69A71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C47F4"/>
    <w:multiLevelType w:val="hybridMultilevel"/>
    <w:tmpl w:val="71D42D4E"/>
    <w:lvl w:ilvl="0" w:tplc="41C6A9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78A3C3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7700694"/>
    <w:multiLevelType w:val="hybridMultilevel"/>
    <w:tmpl w:val="0A1E9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B4290"/>
    <w:multiLevelType w:val="hybridMultilevel"/>
    <w:tmpl w:val="C31468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D2"/>
    <w:rsid w:val="000A386C"/>
    <w:rsid w:val="000C60B6"/>
    <w:rsid w:val="000E46D8"/>
    <w:rsid w:val="00101DC7"/>
    <w:rsid w:val="00142F64"/>
    <w:rsid w:val="0017616D"/>
    <w:rsid w:val="00216CC0"/>
    <w:rsid w:val="002E3648"/>
    <w:rsid w:val="0032489E"/>
    <w:rsid w:val="00361AA2"/>
    <w:rsid w:val="003719F1"/>
    <w:rsid w:val="003A0A95"/>
    <w:rsid w:val="003E05FC"/>
    <w:rsid w:val="004739CD"/>
    <w:rsid w:val="004A5443"/>
    <w:rsid w:val="00596B9E"/>
    <w:rsid w:val="005D632D"/>
    <w:rsid w:val="005E0ACC"/>
    <w:rsid w:val="005E54D9"/>
    <w:rsid w:val="00671E47"/>
    <w:rsid w:val="00732CDB"/>
    <w:rsid w:val="0078164E"/>
    <w:rsid w:val="007A4C20"/>
    <w:rsid w:val="00835C72"/>
    <w:rsid w:val="009D30DB"/>
    <w:rsid w:val="00A02A0F"/>
    <w:rsid w:val="00A50409"/>
    <w:rsid w:val="00A71082"/>
    <w:rsid w:val="00A906D9"/>
    <w:rsid w:val="00A975A4"/>
    <w:rsid w:val="00B22BE9"/>
    <w:rsid w:val="00B41A36"/>
    <w:rsid w:val="00C05AE4"/>
    <w:rsid w:val="00C151F0"/>
    <w:rsid w:val="00C25D91"/>
    <w:rsid w:val="00D0469F"/>
    <w:rsid w:val="00D04DD7"/>
    <w:rsid w:val="00D131C9"/>
    <w:rsid w:val="00D42D47"/>
    <w:rsid w:val="00D44A47"/>
    <w:rsid w:val="00E52907"/>
    <w:rsid w:val="00E7319C"/>
    <w:rsid w:val="00F45AF5"/>
    <w:rsid w:val="00F704D2"/>
    <w:rsid w:val="00F77B49"/>
    <w:rsid w:val="00FC2D2A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763636-D7CE-4A94-BCB9-34ADF69C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16D"/>
  </w:style>
  <w:style w:type="paragraph" w:styleId="Nadpis1">
    <w:name w:val="heading 1"/>
    <w:basedOn w:val="Normln"/>
    <w:next w:val="Normln"/>
    <w:qFormat/>
    <w:rsid w:val="0017616D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616D"/>
    <w:rPr>
      <w:color w:val="0000FF"/>
      <w:u w:val="single"/>
    </w:rPr>
  </w:style>
  <w:style w:type="paragraph" w:styleId="Zhlav">
    <w:name w:val="header"/>
    <w:basedOn w:val="Normln"/>
    <w:link w:val="ZhlavChar"/>
    <w:rsid w:val="001761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39CD"/>
  </w:style>
  <w:style w:type="character" w:customStyle="1" w:styleId="ZhlavChar">
    <w:name w:val="Záhlaví Char"/>
    <w:link w:val="Zhlav"/>
    <w:uiPriority w:val="99"/>
    <w:rsid w:val="000C60B6"/>
  </w:style>
  <w:style w:type="paragraph" w:styleId="Textbubliny">
    <w:name w:val="Balloon Text"/>
    <w:basedOn w:val="Normln"/>
    <w:link w:val="TextbublinyChar"/>
    <w:rsid w:val="000C6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mul&#225;&#345;e_doprava\hlavi&#269;ka_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A9DE4-22F3-4E2B-B0D2-B956363B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hlavička_šablona.dotx</Template>
  <TotalTime>57</TotalTime>
  <Pages>4</Pages>
  <Words>1090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7512</CharactersWithSpaces>
  <SharedDoc>false</SharedDoc>
  <HLinks>
    <vt:vector size="24" baseType="variant">
      <vt:variant>
        <vt:i4>4980834</vt:i4>
      </vt:variant>
      <vt:variant>
        <vt:i4>9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6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creator>Jiří Jura</dc:creator>
  <cp:lastModifiedBy>Jiří Jura</cp:lastModifiedBy>
  <cp:revision>7</cp:revision>
  <cp:lastPrinted>2015-12-16T08:32:00Z</cp:lastPrinted>
  <dcterms:created xsi:type="dcterms:W3CDTF">2015-12-08T10:08:00Z</dcterms:created>
  <dcterms:modified xsi:type="dcterms:W3CDTF">2015-12-16T09:41:00Z</dcterms:modified>
</cp:coreProperties>
</file>