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196" w:rsidRDefault="00021BB1">
      <w:pPr>
        <w:rPr>
          <w:sz w:val="40"/>
          <w:szCs w:val="40"/>
          <w:u w:val="single"/>
        </w:rPr>
      </w:pPr>
      <w:bookmarkStart w:id="0" w:name="_GoBack"/>
      <w:bookmarkEnd w:id="0"/>
      <w:r w:rsidRPr="00021BB1">
        <w:rPr>
          <w:sz w:val="40"/>
          <w:szCs w:val="40"/>
        </w:rPr>
        <w:t xml:space="preserve">                 </w:t>
      </w:r>
      <w:r>
        <w:rPr>
          <w:sz w:val="40"/>
          <w:szCs w:val="40"/>
        </w:rPr>
        <w:t xml:space="preserve"> </w:t>
      </w:r>
      <w:r w:rsidRPr="00021BB1">
        <w:rPr>
          <w:sz w:val="40"/>
          <w:szCs w:val="40"/>
        </w:rPr>
        <w:t xml:space="preserve">  </w:t>
      </w:r>
      <w:r>
        <w:rPr>
          <w:sz w:val="40"/>
          <w:szCs w:val="40"/>
        </w:rPr>
        <w:t xml:space="preserve">       </w:t>
      </w:r>
      <w:r w:rsidRPr="00021BB1">
        <w:rPr>
          <w:sz w:val="40"/>
          <w:szCs w:val="40"/>
        </w:rPr>
        <w:t xml:space="preserve"> </w:t>
      </w:r>
      <w:r w:rsidRPr="00021BB1">
        <w:rPr>
          <w:sz w:val="40"/>
          <w:szCs w:val="40"/>
          <w:u w:val="single"/>
        </w:rPr>
        <w:t xml:space="preserve">Město   </w:t>
      </w:r>
      <w:r>
        <w:rPr>
          <w:sz w:val="40"/>
          <w:szCs w:val="40"/>
          <w:u w:val="single"/>
        </w:rPr>
        <w:t xml:space="preserve">  </w:t>
      </w:r>
      <w:r w:rsidRPr="00021BB1">
        <w:rPr>
          <w:sz w:val="40"/>
          <w:szCs w:val="40"/>
          <w:u w:val="single"/>
        </w:rPr>
        <w:t xml:space="preserve"> Přelouč</w:t>
      </w:r>
    </w:p>
    <w:p w:rsidR="00021BB1" w:rsidRDefault="00021BB1">
      <w:pPr>
        <w:rPr>
          <w:sz w:val="40"/>
          <w:szCs w:val="40"/>
          <w:u w:val="single"/>
        </w:rPr>
      </w:pPr>
    </w:p>
    <w:p w:rsidR="002D3F5B" w:rsidRPr="0078304F" w:rsidRDefault="00021BB1" w:rsidP="002D3F5B">
      <w:pPr>
        <w:tabs>
          <w:tab w:val="left" w:pos="8789"/>
        </w:tabs>
        <w:ind w:left="426"/>
        <w:rPr>
          <w:b/>
          <w:sz w:val="36"/>
          <w:szCs w:val="36"/>
          <w:u w:val="single"/>
        </w:rPr>
      </w:pPr>
      <w:r w:rsidRPr="0078304F">
        <w:rPr>
          <w:b/>
          <w:sz w:val="36"/>
          <w:szCs w:val="36"/>
          <w:u w:val="single"/>
        </w:rPr>
        <w:t xml:space="preserve">Informace o zveřejnění </w:t>
      </w:r>
      <w:r w:rsidR="00A839D1">
        <w:rPr>
          <w:b/>
          <w:sz w:val="36"/>
          <w:szCs w:val="36"/>
          <w:u w:val="single"/>
        </w:rPr>
        <w:t xml:space="preserve">schváleného </w:t>
      </w:r>
      <w:r w:rsidR="0078304F" w:rsidRPr="0078304F">
        <w:rPr>
          <w:b/>
          <w:sz w:val="36"/>
          <w:szCs w:val="36"/>
          <w:u w:val="single"/>
        </w:rPr>
        <w:t>střednědobého výhledu rozpočtu a</w:t>
      </w:r>
      <w:r w:rsidR="004143F8" w:rsidRPr="0078304F">
        <w:rPr>
          <w:b/>
          <w:sz w:val="36"/>
          <w:szCs w:val="36"/>
          <w:u w:val="single"/>
        </w:rPr>
        <w:t xml:space="preserve"> zveřejnění </w:t>
      </w:r>
      <w:r w:rsidR="00A839D1">
        <w:rPr>
          <w:b/>
          <w:sz w:val="36"/>
          <w:szCs w:val="36"/>
          <w:u w:val="single"/>
        </w:rPr>
        <w:t>schváleného</w:t>
      </w:r>
      <w:r w:rsidR="0078304F" w:rsidRPr="0078304F">
        <w:rPr>
          <w:b/>
          <w:sz w:val="36"/>
          <w:szCs w:val="36"/>
          <w:u w:val="single"/>
        </w:rPr>
        <w:t xml:space="preserve"> rozpočtu příspěvkových organizací zřízených městem</w:t>
      </w:r>
      <w:r w:rsidR="002D3F5B" w:rsidRPr="0078304F">
        <w:rPr>
          <w:b/>
          <w:sz w:val="36"/>
          <w:szCs w:val="36"/>
          <w:u w:val="single"/>
        </w:rPr>
        <w:t xml:space="preserve"> </w:t>
      </w:r>
    </w:p>
    <w:p w:rsidR="002D3F5B" w:rsidRPr="002D3F5B" w:rsidRDefault="002D3F5B" w:rsidP="00021BB1">
      <w:pPr>
        <w:ind w:left="-284" w:right="-284"/>
        <w:rPr>
          <w:b/>
          <w:sz w:val="32"/>
          <w:szCs w:val="32"/>
          <w:u w:val="single"/>
        </w:rPr>
      </w:pPr>
    </w:p>
    <w:p w:rsidR="00021BB1" w:rsidRDefault="00021BB1" w:rsidP="00021BB1">
      <w:pPr>
        <w:ind w:left="-284" w:right="-284"/>
        <w:rPr>
          <w:sz w:val="32"/>
          <w:szCs w:val="32"/>
        </w:rPr>
      </w:pPr>
      <w:r w:rsidRPr="00021BB1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     V souladu s aktuálním zněním zákona č. 250/</w:t>
      </w:r>
      <w:r w:rsidR="006F3C03">
        <w:rPr>
          <w:sz w:val="32"/>
          <w:szCs w:val="32"/>
        </w:rPr>
        <w:t xml:space="preserve"> 2000 Sb</w:t>
      </w:r>
      <w:r>
        <w:rPr>
          <w:sz w:val="32"/>
          <w:szCs w:val="32"/>
        </w:rPr>
        <w:t>., o rozpočtových pravidlech územních rozpočtů, oznamuje</w:t>
      </w:r>
      <w:r w:rsidR="002D3F5B">
        <w:rPr>
          <w:sz w:val="32"/>
          <w:szCs w:val="32"/>
        </w:rPr>
        <w:t xml:space="preserve">me, že úplné znění </w:t>
      </w:r>
      <w:r w:rsidR="0078304F">
        <w:rPr>
          <w:sz w:val="32"/>
          <w:szCs w:val="32"/>
        </w:rPr>
        <w:t xml:space="preserve">obou </w:t>
      </w:r>
      <w:r w:rsidR="002D3F5B">
        <w:rPr>
          <w:sz w:val="32"/>
          <w:szCs w:val="32"/>
        </w:rPr>
        <w:t>materiálů  je k</w:t>
      </w:r>
      <w:r>
        <w:rPr>
          <w:sz w:val="32"/>
          <w:szCs w:val="32"/>
        </w:rPr>
        <w:t xml:space="preserve"> dispozici na webových stránkách: </w:t>
      </w:r>
    </w:p>
    <w:p w:rsidR="0078304F" w:rsidRPr="0078304F" w:rsidRDefault="00FD4687" w:rsidP="0078304F">
      <w:pPr>
        <w:rPr>
          <w:color w:val="1F497D"/>
          <w:sz w:val="32"/>
          <w:szCs w:val="32"/>
        </w:rPr>
      </w:pPr>
      <w:hyperlink r:id="rId4" w:history="1">
        <w:r w:rsidR="0078304F" w:rsidRPr="0078304F">
          <w:rPr>
            <w:rStyle w:val="Hypertextovodkaz"/>
            <w:sz w:val="32"/>
            <w:szCs w:val="32"/>
          </w:rPr>
          <w:t>http://www.mestoprelouc.cz/mesto/organizace-mesta/prispevkove-organizace/</w:t>
        </w:r>
      </w:hyperlink>
    </w:p>
    <w:p w:rsidR="00FD7950" w:rsidRDefault="002D3F5B" w:rsidP="00021BB1">
      <w:pPr>
        <w:ind w:left="-284" w:right="-284"/>
        <w:rPr>
          <w:sz w:val="32"/>
          <w:szCs w:val="32"/>
        </w:rPr>
      </w:pPr>
      <w:r>
        <w:rPr>
          <w:sz w:val="32"/>
          <w:szCs w:val="32"/>
        </w:rPr>
        <w:t xml:space="preserve">    </w:t>
      </w:r>
    </w:p>
    <w:p w:rsidR="00021BB1" w:rsidRDefault="002D3F5B" w:rsidP="00021BB1">
      <w:pPr>
        <w:ind w:left="-284" w:right="-284"/>
        <w:rPr>
          <w:sz w:val="32"/>
          <w:szCs w:val="32"/>
        </w:rPr>
      </w:pPr>
      <w:r>
        <w:rPr>
          <w:sz w:val="32"/>
          <w:szCs w:val="32"/>
        </w:rPr>
        <w:t>a v listinné podobě na Městském úřadu Přelouč, odboru finančním, Československé armády 1665, 3. patro, č. dveří 301.</w:t>
      </w:r>
    </w:p>
    <w:p w:rsidR="0078304F" w:rsidRDefault="0078304F" w:rsidP="00021BB1">
      <w:pPr>
        <w:ind w:left="-284" w:right="-284"/>
        <w:rPr>
          <w:sz w:val="32"/>
          <w:szCs w:val="32"/>
        </w:rPr>
      </w:pPr>
      <w:r>
        <w:rPr>
          <w:sz w:val="32"/>
          <w:szCs w:val="32"/>
        </w:rPr>
        <w:t xml:space="preserve">(případně u ředitelů </w:t>
      </w:r>
      <w:r w:rsidRPr="0078304F">
        <w:rPr>
          <w:sz w:val="28"/>
          <w:szCs w:val="28"/>
        </w:rPr>
        <w:t>(ekonomů/účetních)</w:t>
      </w:r>
      <w:r>
        <w:rPr>
          <w:sz w:val="32"/>
          <w:szCs w:val="32"/>
        </w:rPr>
        <w:t xml:space="preserve"> jednotlivých příspěvkových organizací)</w:t>
      </w:r>
    </w:p>
    <w:p w:rsidR="002721D4" w:rsidRDefault="002D3F5B" w:rsidP="00021BB1">
      <w:pPr>
        <w:ind w:left="-284" w:right="-284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</w:p>
    <w:p w:rsidR="002721D4" w:rsidRPr="002721D4" w:rsidRDefault="002721D4" w:rsidP="002721D4">
      <w:pPr>
        <w:rPr>
          <w:sz w:val="32"/>
          <w:szCs w:val="32"/>
        </w:rPr>
      </w:pPr>
    </w:p>
    <w:p w:rsidR="002721D4" w:rsidRDefault="002721D4" w:rsidP="002721D4">
      <w:pPr>
        <w:rPr>
          <w:sz w:val="32"/>
          <w:szCs w:val="32"/>
        </w:rPr>
      </w:pPr>
    </w:p>
    <w:p w:rsidR="002721D4" w:rsidRDefault="002721D4" w:rsidP="002721D4">
      <w:pPr>
        <w:rPr>
          <w:sz w:val="32"/>
          <w:szCs w:val="32"/>
        </w:rPr>
      </w:pPr>
    </w:p>
    <w:p w:rsidR="002721D4" w:rsidRPr="002721D4" w:rsidRDefault="002721D4" w:rsidP="002721D4">
      <w:pPr>
        <w:rPr>
          <w:sz w:val="32"/>
          <w:szCs w:val="32"/>
        </w:rPr>
      </w:pPr>
    </w:p>
    <w:p w:rsidR="002D3F5B" w:rsidRDefault="002D3F5B" w:rsidP="002721D4">
      <w:pPr>
        <w:rPr>
          <w:sz w:val="32"/>
          <w:szCs w:val="32"/>
        </w:rPr>
      </w:pPr>
    </w:p>
    <w:p w:rsidR="002721D4" w:rsidRPr="002721D4" w:rsidRDefault="002721D4" w:rsidP="002721D4">
      <w:pPr>
        <w:rPr>
          <w:sz w:val="32"/>
          <w:szCs w:val="32"/>
        </w:rPr>
      </w:pPr>
      <w:r>
        <w:rPr>
          <w:sz w:val="32"/>
          <w:szCs w:val="32"/>
        </w:rPr>
        <w:t xml:space="preserve">Vyvěšeno dne:                                     </w:t>
      </w:r>
      <w:r w:rsidR="0078304F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   Sejmuto dne:</w:t>
      </w:r>
    </w:p>
    <w:sectPr w:rsidR="002721D4" w:rsidRPr="002721D4" w:rsidSect="00D241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BB1"/>
    <w:rsid w:val="00021BB1"/>
    <w:rsid w:val="00144228"/>
    <w:rsid w:val="001F1EB0"/>
    <w:rsid w:val="00241884"/>
    <w:rsid w:val="002721D4"/>
    <w:rsid w:val="002D3F5B"/>
    <w:rsid w:val="003235D3"/>
    <w:rsid w:val="004143F8"/>
    <w:rsid w:val="004D0387"/>
    <w:rsid w:val="006F3C03"/>
    <w:rsid w:val="0078304F"/>
    <w:rsid w:val="007C5450"/>
    <w:rsid w:val="00931F2A"/>
    <w:rsid w:val="009F6F11"/>
    <w:rsid w:val="00A839D1"/>
    <w:rsid w:val="00BC3B4F"/>
    <w:rsid w:val="00C1616C"/>
    <w:rsid w:val="00D24196"/>
    <w:rsid w:val="00DD09C9"/>
    <w:rsid w:val="00FD4687"/>
    <w:rsid w:val="00FD7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3D92E3-D08B-4336-8AD7-3D668C4A3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2419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21B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02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estoprelouc.cz/mesto/organizace-mesta/prispevkove-organizace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710</Characters>
  <Application>Microsoft Office Word</Application>
  <DocSecurity>4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Přelouč</Company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Zdeňka Volfová</dc:creator>
  <cp:lastModifiedBy>Pavla Hlaváčková</cp:lastModifiedBy>
  <cp:revision>2</cp:revision>
  <cp:lastPrinted>2017-11-15T07:28:00Z</cp:lastPrinted>
  <dcterms:created xsi:type="dcterms:W3CDTF">2017-12-19T09:00:00Z</dcterms:created>
  <dcterms:modified xsi:type="dcterms:W3CDTF">2017-12-19T09:00:00Z</dcterms:modified>
</cp:coreProperties>
</file>